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4B04" w14:textId="0011D38F" w:rsidR="002B7C97" w:rsidRDefault="78B3C954" w:rsidP="2EEA527E">
      <w:pPr>
        <w:jc w:val="center"/>
        <w:rPr>
          <w:rFonts w:ascii="Calibri" w:eastAsia="Calibri" w:hAnsi="Calibri" w:cs="Calibri"/>
          <w:b/>
          <w:bCs/>
          <w:color w:val="000000" w:themeColor="text1"/>
        </w:rPr>
      </w:pPr>
      <w:r w:rsidRPr="2EEA527E">
        <w:rPr>
          <w:rFonts w:ascii="Calibri" w:eastAsia="Calibri" w:hAnsi="Calibri" w:cs="Calibri"/>
          <w:b/>
          <w:bCs/>
          <w:color w:val="000000" w:themeColor="text1"/>
        </w:rPr>
        <w:t>KADER VOOR BRIEVEN AAN HUISARTSEN, SPECIALISTEN EN ARBO ARTSEN</w:t>
      </w:r>
    </w:p>
    <w:p w14:paraId="34C023D1" w14:textId="4808554F" w:rsidR="00B31D31" w:rsidRDefault="00B31D31" w:rsidP="00B31D31">
      <w:pPr>
        <w:pStyle w:val="Geenafstand"/>
      </w:pPr>
    </w:p>
    <w:p w14:paraId="70874E58" w14:textId="5167877A" w:rsidR="1E208C21" w:rsidRDefault="1E208C21" w:rsidP="2EEA527E">
      <w:pPr>
        <w:pStyle w:val="Geenafstand"/>
      </w:pPr>
      <w:r>
        <w:t>Cliënten van een</w:t>
      </w:r>
      <w:r w:rsidR="6C3A9A9D">
        <w:t xml:space="preserve"> </w:t>
      </w:r>
      <w:r>
        <w:t>complementair therapeut zijn ook altijd patiënt bij een huisarts, (medisch) specia</w:t>
      </w:r>
      <w:r w:rsidR="20C888A4">
        <w:t>l</w:t>
      </w:r>
      <w:r>
        <w:t>ist</w:t>
      </w:r>
      <w:r w:rsidR="523137A8">
        <w:t xml:space="preserve"> of bijvoorbeeld bedri</w:t>
      </w:r>
      <w:r w:rsidR="1AE62462">
        <w:t>j</w:t>
      </w:r>
      <w:r w:rsidR="523137A8">
        <w:t>fsarts.</w:t>
      </w:r>
      <w:r w:rsidR="27977CF4">
        <w:t xml:space="preserve"> Het is prettig als </w:t>
      </w:r>
      <w:r w:rsidR="2D2EB396">
        <w:t xml:space="preserve">deze </w:t>
      </w:r>
      <w:r w:rsidR="4852A577">
        <w:t>zorg</w:t>
      </w:r>
      <w:r w:rsidR="2D2EB396">
        <w:t xml:space="preserve">professionals </w:t>
      </w:r>
      <w:r w:rsidR="27977CF4">
        <w:t xml:space="preserve">op de hoogte zijn van de behandeling door de complementair therapeut. Binnen het COCOZ project heeft een werkgroep </w:t>
      </w:r>
      <w:r w:rsidR="034E329E">
        <w:t xml:space="preserve">voorbeeldbrieven opgesteld voor </w:t>
      </w:r>
      <w:r w:rsidR="795AF623">
        <w:t xml:space="preserve">vier </w:t>
      </w:r>
      <w:r w:rsidR="034E329E">
        <w:t>verschillende situaties:</w:t>
      </w:r>
    </w:p>
    <w:p w14:paraId="4D868F0B" w14:textId="46104A4F" w:rsidR="034E329E" w:rsidRDefault="034E329E" w:rsidP="2EEA527E">
      <w:pPr>
        <w:pStyle w:val="Geenafstand"/>
        <w:numPr>
          <w:ilvl w:val="0"/>
          <w:numId w:val="1"/>
        </w:numPr>
      </w:pPr>
      <w:r>
        <w:t>Huisarts aanmelding</w:t>
      </w:r>
    </w:p>
    <w:p w14:paraId="45F87E22" w14:textId="54720931" w:rsidR="68916A34" w:rsidRDefault="68916A34" w:rsidP="2EEA527E">
      <w:pPr>
        <w:pStyle w:val="Geenafstand"/>
        <w:numPr>
          <w:ilvl w:val="0"/>
          <w:numId w:val="1"/>
        </w:numPr>
      </w:pPr>
      <w:r>
        <w:t xml:space="preserve">Huisarts </w:t>
      </w:r>
      <w:r w:rsidR="006120E4">
        <w:t>inter</w:t>
      </w:r>
      <w:r>
        <w:t>collegiaal overleg</w:t>
      </w:r>
    </w:p>
    <w:p w14:paraId="0E1EF769" w14:textId="637EC2EA" w:rsidR="034E329E" w:rsidRDefault="034E329E" w:rsidP="2EEA527E">
      <w:pPr>
        <w:pStyle w:val="Geenafstand"/>
        <w:numPr>
          <w:ilvl w:val="0"/>
          <w:numId w:val="1"/>
        </w:numPr>
      </w:pPr>
      <w:r>
        <w:t>Huisarts ontslag</w:t>
      </w:r>
    </w:p>
    <w:p w14:paraId="57554AC9" w14:textId="4335816D" w:rsidR="034E329E" w:rsidRDefault="034E329E" w:rsidP="2EEA527E">
      <w:pPr>
        <w:pStyle w:val="Geenafstand"/>
        <w:numPr>
          <w:ilvl w:val="0"/>
          <w:numId w:val="1"/>
        </w:numPr>
      </w:pPr>
      <w:r>
        <w:t>Bedrijfsarts rapportage</w:t>
      </w:r>
    </w:p>
    <w:p w14:paraId="7453DB97" w14:textId="11431F2A" w:rsidR="2EEA527E" w:rsidRDefault="2EEA527E" w:rsidP="2EEA527E">
      <w:pPr>
        <w:pStyle w:val="Geenafstand"/>
      </w:pPr>
    </w:p>
    <w:p w14:paraId="697FBD88" w14:textId="76C4D567" w:rsidR="6A4D2DB6" w:rsidRDefault="6A4D2DB6" w:rsidP="2EEA527E">
      <w:pPr>
        <w:pStyle w:val="Geenafstand"/>
      </w:pPr>
      <w:r>
        <w:t xml:space="preserve">Deze brieven zijn bedoeld als voorbeeld, ze kunnen aangepast worden aan de specifieke situatie van therapeut, cliënt en arts. </w:t>
      </w:r>
      <w:r w:rsidR="5D3B6A5A">
        <w:t xml:space="preserve">Standaardiseer </w:t>
      </w:r>
      <w:r w:rsidR="78717AE1">
        <w:t>d</w:t>
      </w:r>
      <w:r w:rsidR="5D3B6A5A">
        <w:t>e brieven zoveel mogelijk en maak gebruik van de volgende tips.</w:t>
      </w:r>
    </w:p>
    <w:p w14:paraId="7B336C5E" w14:textId="3CC86E44" w:rsidR="2EEA527E" w:rsidRDefault="2EEA527E" w:rsidP="2EEA527E">
      <w:pPr>
        <w:pStyle w:val="Geenafstand"/>
      </w:pPr>
    </w:p>
    <w:p w14:paraId="65F7B601" w14:textId="36274233" w:rsidR="56A6235A" w:rsidRDefault="56A6235A" w:rsidP="2EEA527E">
      <w:pPr>
        <w:pStyle w:val="Geenafstand"/>
      </w:pPr>
      <w:r>
        <w:t>Houd het kort en bondig: bij voorkeur 1 A4.</w:t>
      </w:r>
    </w:p>
    <w:p w14:paraId="2E9FDC59" w14:textId="46431E02" w:rsidR="56A6235A" w:rsidRDefault="56A6235A" w:rsidP="2EEA527E">
      <w:pPr>
        <w:pStyle w:val="Geenafstand"/>
      </w:pPr>
      <w:r>
        <w:t xml:space="preserve">Mocht uitgebreidere tekst nodig zijn: korte brief en aanvullingen als bijlage. </w:t>
      </w:r>
    </w:p>
    <w:p w14:paraId="0B4C1FED" w14:textId="1B8275BD" w:rsidR="7AC25BF5" w:rsidRDefault="7AC25BF5" w:rsidP="2EEA527E">
      <w:pPr>
        <w:pStyle w:val="Geenafstand"/>
      </w:pPr>
      <w:r>
        <w:t>Doelstelling brief: deze doelstelling vooraan in de brief plaatsen.</w:t>
      </w:r>
    </w:p>
    <w:p w14:paraId="03B57B30" w14:textId="1B97DD2B" w:rsidR="7AC25BF5" w:rsidRDefault="7AC25BF5" w:rsidP="2EEA527E">
      <w:pPr>
        <w:pStyle w:val="Geenafstand"/>
        <w:numPr>
          <w:ilvl w:val="0"/>
          <w:numId w:val="4"/>
        </w:numPr>
      </w:pPr>
      <w:r>
        <w:t>Informeren</w:t>
      </w:r>
    </w:p>
    <w:p w14:paraId="3A785038" w14:textId="0924F841" w:rsidR="002D4E9F" w:rsidRDefault="002D4E9F" w:rsidP="002D4E9F">
      <w:pPr>
        <w:pStyle w:val="Geenafstand"/>
        <w:numPr>
          <w:ilvl w:val="0"/>
          <w:numId w:val="4"/>
        </w:numPr>
      </w:pPr>
      <w:r>
        <w:t>Vraag stellen, verzoeken om intercollegiaal overleg</w:t>
      </w:r>
      <w:r w:rsidR="006120E4">
        <w:t xml:space="preserve"> met doelstelling</w:t>
      </w:r>
    </w:p>
    <w:p w14:paraId="33B7D832" w14:textId="35D792BD" w:rsidR="4BFEF3C8" w:rsidRDefault="4BFEF3C8" w:rsidP="2EEA527E">
      <w:pPr>
        <w:pStyle w:val="Geenafstand"/>
        <w:numPr>
          <w:ilvl w:val="0"/>
          <w:numId w:val="4"/>
        </w:numPr>
      </w:pPr>
      <w:r>
        <w:t xml:space="preserve">Rapportage </w:t>
      </w:r>
    </w:p>
    <w:p w14:paraId="652AB23A" w14:textId="2E188373" w:rsidR="2EEA527E" w:rsidRDefault="2EEA527E" w:rsidP="2EEA527E">
      <w:pPr>
        <w:pStyle w:val="Geenafstand"/>
      </w:pPr>
    </w:p>
    <w:p w14:paraId="4DA8BBB2" w14:textId="633BBCFD" w:rsidR="3E9F68EC" w:rsidRDefault="3E9F68EC" w:rsidP="2EEA527E">
      <w:pPr>
        <w:pStyle w:val="Geenafstand"/>
      </w:pPr>
      <w:r>
        <w:t xml:space="preserve">Elke brief voldoet aan de AVG richtlijnen voor </w:t>
      </w:r>
      <w:r w:rsidR="69DEDFE4">
        <w:t>p</w:t>
      </w:r>
      <w:r>
        <w:t>rivacy:</w:t>
      </w:r>
    </w:p>
    <w:p w14:paraId="1E06211B" w14:textId="72DBF737" w:rsidR="00B31D31" w:rsidRDefault="00B31D31" w:rsidP="00B31D31">
      <w:pPr>
        <w:pStyle w:val="Geenafstand"/>
        <w:numPr>
          <w:ilvl w:val="0"/>
          <w:numId w:val="5"/>
        </w:numPr>
      </w:pPr>
      <w:r>
        <w:t>De cliënt heeft toestemming gegeven tot uitwisseling van gegevens, als therapeut heb je hiervoor een ondertekende toestemmingsverklaring</w:t>
      </w:r>
      <w:r w:rsidR="2B20D5BF">
        <w:t>.</w:t>
      </w:r>
    </w:p>
    <w:p w14:paraId="17773BCD" w14:textId="76E678FE" w:rsidR="00B31D31" w:rsidRDefault="00B31D31" w:rsidP="00B31D31">
      <w:pPr>
        <w:pStyle w:val="Geenafstand"/>
        <w:numPr>
          <w:ilvl w:val="0"/>
          <w:numId w:val="5"/>
        </w:numPr>
      </w:pPr>
      <w:r>
        <w:t xml:space="preserve">De cliënt is op de hoogte van </w:t>
      </w:r>
      <w:r w:rsidR="00124D4F">
        <w:t xml:space="preserve">het doel en </w:t>
      </w:r>
      <w:r>
        <w:t>de inhoud van de brief (ontslag of verwijsbrief</w:t>
      </w:r>
      <w:r w:rsidR="00124D4F">
        <w:t>, kennisgeving/advies</w:t>
      </w:r>
      <w:r w:rsidR="688B07F3">
        <w:t xml:space="preserve"> aan</w:t>
      </w:r>
      <w:r w:rsidR="00124D4F">
        <w:t xml:space="preserve"> </w:t>
      </w:r>
      <w:proofErr w:type="spellStart"/>
      <w:r w:rsidR="00124D4F">
        <w:t>arbo</w:t>
      </w:r>
      <w:proofErr w:type="spellEnd"/>
      <w:r w:rsidR="00124D4F">
        <w:t xml:space="preserve"> arts</w:t>
      </w:r>
      <w:r>
        <w:t>)</w:t>
      </w:r>
      <w:r w:rsidR="049D61DF">
        <w:t>.</w:t>
      </w:r>
    </w:p>
    <w:p w14:paraId="5CE5F73E" w14:textId="174675EA" w:rsidR="00B31D31" w:rsidRDefault="00B31D31" w:rsidP="00B31D31">
      <w:pPr>
        <w:pStyle w:val="Geenafstand"/>
        <w:numPr>
          <w:ilvl w:val="0"/>
          <w:numId w:val="5"/>
        </w:numPr>
      </w:pPr>
      <w:r>
        <w:t xml:space="preserve">De communicatie loopt </w:t>
      </w:r>
      <w:r w:rsidR="4D1A670D">
        <w:t xml:space="preserve">bij voorkeur </w:t>
      </w:r>
      <w:r>
        <w:t xml:space="preserve">via </w:t>
      </w:r>
      <w:r w:rsidR="59D40A53">
        <w:t xml:space="preserve">elektronisch </w:t>
      </w:r>
      <w:r>
        <w:t xml:space="preserve">beveiligde kanalen, denk aan </w:t>
      </w:r>
      <w:proofErr w:type="spellStart"/>
      <w:r>
        <w:t>MijnDiad</w:t>
      </w:r>
      <w:proofErr w:type="spellEnd"/>
      <w:r>
        <w:t xml:space="preserve">, </w:t>
      </w:r>
      <w:proofErr w:type="spellStart"/>
      <w:r>
        <w:t>Zivver</w:t>
      </w:r>
      <w:proofErr w:type="spellEnd"/>
      <w:r>
        <w:t xml:space="preserve"> e.d.</w:t>
      </w:r>
    </w:p>
    <w:p w14:paraId="11B70CB7" w14:textId="4F217D32" w:rsidR="2EEA527E" w:rsidRDefault="2EEA527E" w:rsidP="2EEA527E">
      <w:pPr>
        <w:pStyle w:val="Geenafstand"/>
      </w:pPr>
    </w:p>
    <w:p w14:paraId="1A18B014" w14:textId="280185CD" w:rsidR="121ED9E7" w:rsidRDefault="121ED9E7" w:rsidP="2EEA527E">
      <w:pPr>
        <w:pStyle w:val="Geenafstand"/>
      </w:pPr>
      <w:r>
        <w:t>Opzet brief:</w:t>
      </w:r>
    </w:p>
    <w:p w14:paraId="3F331699" w14:textId="45E4CF9D" w:rsidR="00B31D31" w:rsidRDefault="00B31D31" w:rsidP="2EEA527E">
      <w:pPr>
        <w:pStyle w:val="Geenafstand"/>
        <w:numPr>
          <w:ilvl w:val="0"/>
          <w:numId w:val="2"/>
        </w:numPr>
      </w:pPr>
      <w:r>
        <w:t>Boven aan de brief (in de koptekst) staan de gegevens van je eigen praktijk</w:t>
      </w:r>
      <w:r w:rsidR="41559E89">
        <w:t>.</w:t>
      </w:r>
    </w:p>
    <w:p w14:paraId="04273A94" w14:textId="593BA098" w:rsidR="00B31D31" w:rsidRDefault="69E6B8B2" w:rsidP="2EEA527E">
      <w:pPr>
        <w:pStyle w:val="Geenafstand"/>
        <w:numPr>
          <w:ilvl w:val="0"/>
          <w:numId w:val="2"/>
        </w:numPr>
      </w:pPr>
      <w:r>
        <w:t>Onder aan de brief (in de voettekst) staan de logo’s van je beroepsorganisatie en RBCZ</w:t>
      </w:r>
      <w:r w:rsidR="14D50F84">
        <w:t>, inclusief registratienummers.</w:t>
      </w:r>
    </w:p>
    <w:p w14:paraId="3B34ECF3" w14:textId="4B5EF4A7" w:rsidR="69E6B8B2" w:rsidRDefault="7A9467E6" w:rsidP="2EEA527E">
      <w:pPr>
        <w:pStyle w:val="Geenafstand"/>
        <w:numPr>
          <w:ilvl w:val="0"/>
          <w:numId w:val="2"/>
        </w:numPr>
      </w:pPr>
      <w:r>
        <w:t>Elke beroepsvereniging stelt een eigen tekst op met omschrijving van de therapievorm.</w:t>
      </w:r>
      <w:r w:rsidR="1B3BA5E8">
        <w:t xml:space="preserve"> Therapeuten van die beroepsvereniging confirmeren zich aan deze tekst (standaardisatie).</w:t>
      </w:r>
    </w:p>
    <w:p w14:paraId="51B1D664" w14:textId="67728DFF" w:rsidR="1B3BA5E8" w:rsidRDefault="1B3BA5E8" w:rsidP="2EEA527E">
      <w:pPr>
        <w:pStyle w:val="Geenafstand"/>
        <w:numPr>
          <w:ilvl w:val="0"/>
          <w:numId w:val="2"/>
        </w:numPr>
      </w:pPr>
      <w:r>
        <w:t>Eventueel kan de tekst met omschrijving van de therapievorm aangevuld worden met specialisaties van de individuele therapeut.</w:t>
      </w:r>
    </w:p>
    <w:p w14:paraId="2AE9F8D1" w14:textId="44FAAA99" w:rsidR="00B31D31" w:rsidRDefault="00B31D31" w:rsidP="47267197">
      <w:pPr>
        <w:pStyle w:val="Geenafstand"/>
      </w:pPr>
    </w:p>
    <w:p w14:paraId="7648E37F" w14:textId="2115A849" w:rsidR="2EEA527E" w:rsidRDefault="2EEA527E" w:rsidP="2EEA527E">
      <w:pPr>
        <w:pStyle w:val="Geenafstand"/>
      </w:pPr>
    </w:p>
    <w:p w14:paraId="38B1A28A" w14:textId="6E3F5F1C" w:rsidR="040C8A52" w:rsidRDefault="040C8A52" w:rsidP="2EEA527E">
      <w:pPr>
        <w:rPr>
          <w:rFonts w:ascii="Calibri" w:eastAsia="Calibri" w:hAnsi="Calibri" w:cs="Calibri"/>
          <w:color w:val="000000" w:themeColor="text1"/>
        </w:rPr>
      </w:pPr>
      <w:r w:rsidRPr="2EEA527E">
        <w:rPr>
          <w:rFonts w:ascii="Calibri" w:eastAsia="Calibri" w:hAnsi="Calibri" w:cs="Calibri"/>
          <w:color w:val="000000" w:themeColor="text1"/>
        </w:rPr>
        <w:t>Naam:</w:t>
      </w:r>
      <w:r>
        <w:br/>
      </w:r>
      <w:r w:rsidRPr="2EEA527E">
        <w:rPr>
          <w:rFonts w:ascii="Calibri" w:eastAsia="Calibri" w:hAnsi="Calibri" w:cs="Calibri"/>
          <w:color w:val="000000" w:themeColor="text1"/>
        </w:rPr>
        <w:t>Registertherapeut &lt;therapievorm&gt;</w:t>
      </w:r>
      <w:r>
        <w:br/>
      </w:r>
      <w:r w:rsidRPr="2EEA527E">
        <w:rPr>
          <w:rFonts w:ascii="Calibri" w:eastAsia="Calibri" w:hAnsi="Calibri" w:cs="Calibri"/>
          <w:color w:val="000000" w:themeColor="text1"/>
        </w:rPr>
        <w:t xml:space="preserve">Aangesloten bij </w:t>
      </w:r>
    </w:p>
    <w:p w14:paraId="02D1B65E" w14:textId="73F023C5" w:rsidR="040C8A52" w:rsidRDefault="040C8A52" w:rsidP="2EEA527E">
      <w:pPr>
        <w:rPr>
          <w:rFonts w:ascii="Calibri" w:eastAsia="Calibri" w:hAnsi="Calibri" w:cs="Calibri"/>
          <w:color w:val="000000" w:themeColor="text1"/>
        </w:rPr>
      </w:pPr>
      <w:r>
        <w:rPr>
          <w:noProof/>
        </w:rPr>
        <w:drawing>
          <wp:inline distT="0" distB="0" distL="0" distR="0" wp14:anchorId="744E876A" wp14:editId="0EDF5833">
            <wp:extent cx="838200" cy="400050"/>
            <wp:effectExtent l="0" t="0" r="0" b="0"/>
            <wp:docPr id="647484739" name="Afbeelding 64748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400050"/>
                    </a:xfrm>
                    <a:prstGeom prst="rect">
                      <a:avLst/>
                    </a:prstGeom>
                  </pic:spPr>
                </pic:pic>
              </a:graphicData>
            </a:graphic>
          </wp:inline>
        </w:drawing>
      </w:r>
      <w:r w:rsidRPr="2EEA527E">
        <w:rPr>
          <w:rFonts w:ascii="Calibri" w:eastAsia="Calibri" w:hAnsi="Calibri" w:cs="Calibri"/>
          <w:color w:val="000000" w:themeColor="text1"/>
        </w:rPr>
        <w:t xml:space="preserve">   en    &lt;Logo Beroepsorganisatie.&gt; + vermelding registratienummers.</w:t>
      </w:r>
    </w:p>
    <w:p w14:paraId="62D13E50" w14:textId="579D950B" w:rsidR="2EEA527E" w:rsidRDefault="2EEA527E" w:rsidP="2EEA527E">
      <w:pPr>
        <w:rPr>
          <w:rFonts w:ascii="Calibri" w:eastAsia="Calibri" w:hAnsi="Calibri" w:cs="Calibri"/>
          <w:color w:val="000000" w:themeColor="text1"/>
        </w:rPr>
      </w:pPr>
    </w:p>
    <w:p w14:paraId="1DBD70CC" w14:textId="5514BE89" w:rsidR="040C8A52" w:rsidRDefault="040C8A52" w:rsidP="2EEA527E">
      <w:pPr>
        <w:rPr>
          <w:rFonts w:ascii="Calibri" w:eastAsia="Calibri" w:hAnsi="Calibri" w:cs="Calibri"/>
          <w:color w:val="000000" w:themeColor="text1"/>
        </w:rPr>
      </w:pPr>
      <w:r>
        <w:rPr>
          <w:noProof/>
        </w:rPr>
        <w:lastRenderedPageBreak/>
        <w:drawing>
          <wp:inline distT="0" distB="0" distL="0" distR="0" wp14:anchorId="1AE52299" wp14:editId="40543F02">
            <wp:extent cx="5753098" cy="1847850"/>
            <wp:effectExtent l="0" t="0" r="0" b="0"/>
            <wp:docPr id="606869888" name="Afbeelding 606869888"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53098" cy="1847850"/>
                    </a:xfrm>
                    <a:prstGeom prst="rect">
                      <a:avLst/>
                    </a:prstGeom>
                  </pic:spPr>
                </pic:pic>
              </a:graphicData>
            </a:graphic>
          </wp:inline>
        </w:drawing>
      </w:r>
    </w:p>
    <w:p w14:paraId="6AEA268A" w14:textId="051A37F4" w:rsidR="2EEA527E" w:rsidRDefault="2EEA527E" w:rsidP="2EEA527E"/>
    <w:tbl>
      <w:tblPr>
        <w:tblStyle w:val="Tabelraster"/>
        <w:tblW w:w="0" w:type="auto"/>
        <w:tblLayout w:type="fixed"/>
        <w:tblLook w:val="06A0" w:firstRow="1" w:lastRow="0" w:firstColumn="1" w:lastColumn="0" w:noHBand="1" w:noVBand="1"/>
      </w:tblPr>
      <w:tblGrid>
        <w:gridCol w:w="9060"/>
      </w:tblGrid>
      <w:tr w:rsidR="2EEA527E" w14:paraId="55C4B42D" w14:textId="77777777" w:rsidTr="2EEA527E">
        <w:trPr>
          <w:trHeight w:val="300"/>
        </w:trPr>
        <w:tc>
          <w:tcPr>
            <w:tcW w:w="9060" w:type="dxa"/>
            <w:shd w:val="clear" w:color="auto" w:fill="D9E2F3" w:themeFill="accent1" w:themeFillTint="33"/>
          </w:tcPr>
          <w:p w14:paraId="674CF879" w14:textId="1CFE4C4B" w:rsidR="59389518" w:rsidRDefault="59389518" w:rsidP="2EEA527E">
            <w:pPr>
              <w:pStyle w:val="Geenafstand"/>
              <w:rPr>
                <w:i/>
                <w:iCs/>
                <w:sz w:val="18"/>
                <w:szCs w:val="18"/>
              </w:rPr>
            </w:pPr>
            <w:r w:rsidRPr="2EEA527E">
              <w:rPr>
                <w:i/>
                <w:iCs/>
                <w:sz w:val="18"/>
                <w:szCs w:val="18"/>
              </w:rPr>
              <w:t>Toelichting op Therapievorm en resultaten:</w:t>
            </w:r>
          </w:p>
          <w:p w14:paraId="6A1AF1D4" w14:textId="3A86F96D" w:rsidR="2EEA527E" w:rsidRDefault="2EEA527E" w:rsidP="2EEA527E">
            <w:pPr>
              <w:pStyle w:val="Geenafstand"/>
              <w:rPr>
                <w:i/>
                <w:iCs/>
                <w:sz w:val="18"/>
                <w:szCs w:val="18"/>
              </w:rPr>
            </w:pPr>
          </w:p>
          <w:p w14:paraId="0A5ED3FA" w14:textId="6BEC624D" w:rsidR="59389518" w:rsidRDefault="59389518" w:rsidP="2EEA527E">
            <w:pPr>
              <w:pStyle w:val="Geenafstand"/>
              <w:rPr>
                <w:i/>
                <w:iCs/>
                <w:sz w:val="18"/>
                <w:szCs w:val="18"/>
              </w:rPr>
            </w:pPr>
            <w:r w:rsidRPr="2EEA527E">
              <w:rPr>
                <w:i/>
                <w:iCs/>
                <w:sz w:val="18"/>
                <w:szCs w:val="18"/>
              </w:rPr>
              <w:t>De therapeuten van de Vereniging van Integraal Therapeuten (VIT) bieden psychosociale hulp op maat. Zij werken vanuit een integrale, holistische aanpak met aandacht voor de lichamelijke, emotionele, mentale, sociale en spirituele dimensie van de cliënt.</w:t>
            </w:r>
          </w:p>
          <w:p w14:paraId="0C06239B" w14:textId="2505B2C8" w:rsidR="59389518" w:rsidRDefault="59389518" w:rsidP="2EEA527E">
            <w:pPr>
              <w:pStyle w:val="Geenafstand"/>
              <w:rPr>
                <w:i/>
                <w:iCs/>
                <w:sz w:val="18"/>
                <w:szCs w:val="18"/>
              </w:rPr>
            </w:pPr>
            <w:r>
              <w:br/>
            </w:r>
            <w:r w:rsidRPr="2EEA527E">
              <w:rPr>
                <w:i/>
                <w:iCs/>
                <w:sz w:val="18"/>
                <w:szCs w:val="18"/>
              </w:rPr>
              <w:t xml:space="preserve">Binnen hun eigen discipline als kindertherapeut, jongerentherapeut of therapeut voor volwassenen, kunnen VIT therapeuten verschillende therapievormen hanteren. Voorbeelden zijn integratieve psychotherapie, hypnotherapie, lichaamsgerichte psychotherapie, analytische therapie, zijnsoriëntatie, systemisch werken, </w:t>
            </w:r>
            <w:proofErr w:type="spellStart"/>
            <w:r w:rsidRPr="2EEA527E">
              <w:rPr>
                <w:i/>
                <w:iCs/>
                <w:sz w:val="18"/>
                <w:szCs w:val="18"/>
              </w:rPr>
              <w:t>psycho</w:t>
            </w:r>
            <w:proofErr w:type="spellEnd"/>
            <w:r w:rsidRPr="2EEA527E">
              <w:rPr>
                <w:i/>
                <w:iCs/>
                <w:sz w:val="18"/>
                <w:szCs w:val="18"/>
              </w:rPr>
              <w:t>-energetisch werken.</w:t>
            </w:r>
          </w:p>
          <w:p w14:paraId="210A9238" w14:textId="59EDFE54" w:rsidR="2EEA527E" w:rsidRDefault="2EEA527E" w:rsidP="2EEA527E">
            <w:pPr>
              <w:pStyle w:val="Geenafstand"/>
              <w:rPr>
                <w:i/>
                <w:iCs/>
                <w:sz w:val="18"/>
                <w:szCs w:val="18"/>
              </w:rPr>
            </w:pPr>
          </w:p>
          <w:p w14:paraId="05545FA6" w14:textId="3E2538C8" w:rsidR="59389518" w:rsidRDefault="59389518" w:rsidP="2EEA527E">
            <w:pPr>
              <w:pStyle w:val="Geenafstand"/>
              <w:rPr>
                <w:i/>
                <w:iCs/>
                <w:sz w:val="18"/>
                <w:szCs w:val="18"/>
              </w:rPr>
            </w:pPr>
            <w:r w:rsidRPr="2EEA527E">
              <w:rPr>
                <w:i/>
                <w:iCs/>
                <w:sz w:val="18"/>
                <w:szCs w:val="18"/>
              </w:rPr>
              <w:t xml:space="preserve">Alle VIT therapeuten zijn op minimaal </w:t>
            </w:r>
            <w:proofErr w:type="spellStart"/>
            <w:r w:rsidRPr="2EEA527E">
              <w:rPr>
                <w:i/>
                <w:iCs/>
                <w:sz w:val="18"/>
                <w:szCs w:val="18"/>
              </w:rPr>
              <w:t>HBO-niveau</w:t>
            </w:r>
            <w:proofErr w:type="spellEnd"/>
            <w:r w:rsidRPr="2EEA527E">
              <w:rPr>
                <w:i/>
                <w:iCs/>
                <w:sz w:val="18"/>
                <w:szCs w:val="18"/>
              </w:rPr>
              <w:t xml:space="preserve"> geschoold en hebben een 3 à 4 jarige therapeutische beroepsopleiding gevolgd. Zij kunnen gespecialiseerd zijn in gekwalificeerde behandelmethoden zoals EMDR, </w:t>
            </w:r>
            <w:proofErr w:type="spellStart"/>
            <w:r w:rsidRPr="2EEA527E">
              <w:rPr>
                <w:i/>
                <w:iCs/>
                <w:sz w:val="18"/>
                <w:szCs w:val="18"/>
              </w:rPr>
              <w:t>Somatic</w:t>
            </w:r>
            <w:proofErr w:type="spellEnd"/>
            <w:r w:rsidRPr="2EEA527E">
              <w:rPr>
                <w:i/>
                <w:iCs/>
                <w:sz w:val="18"/>
                <w:szCs w:val="18"/>
              </w:rPr>
              <w:t xml:space="preserve"> </w:t>
            </w:r>
            <w:proofErr w:type="spellStart"/>
            <w:r w:rsidRPr="2EEA527E">
              <w:rPr>
                <w:i/>
                <w:iCs/>
                <w:sz w:val="18"/>
                <w:szCs w:val="18"/>
              </w:rPr>
              <w:t>Experiencing</w:t>
            </w:r>
            <w:proofErr w:type="spellEnd"/>
            <w:r w:rsidRPr="2EEA527E">
              <w:rPr>
                <w:i/>
                <w:iCs/>
                <w:sz w:val="18"/>
                <w:szCs w:val="18"/>
              </w:rPr>
              <w:t xml:space="preserve">, </w:t>
            </w:r>
            <w:proofErr w:type="spellStart"/>
            <w:r w:rsidRPr="2EEA527E">
              <w:rPr>
                <w:i/>
                <w:iCs/>
                <w:sz w:val="18"/>
                <w:szCs w:val="18"/>
              </w:rPr>
              <w:t>Psycho</w:t>
            </w:r>
            <w:proofErr w:type="spellEnd"/>
            <w:r w:rsidRPr="2EEA527E">
              <w:rPr>
                <w:i/>
                <w:iCs/>
                <w:sz w:val="18"/>
                <w:szCs w:val="18"/>
              </w:rPr>
              <w:t>-oncologische therapie, Hypnotherapie bij Prikkelbare Darm Syndroom. VIT therapeuten voldoen aan strenge kwaliteitseisen zoals bij en nascholing, intervisie, supervisie en visitatie van de praktijk.</w:t>
            </w:r>
          </w:p>
          <w:p w14:paraId="7F72FAA4" w14:textId="0F1F4D83" w:rsidR="2EEA527E" w:rsidRDefault="2EEA527E" w:rsidP="2EEA527E">
            <w:pPr>
              <w:pStyle w:val="Geenafstand"/>
              <w:rPr>
                <w:i/>
                <w:iCs/>
                <w:sz w:val="18"/>
                <w:szCs w:val="18"/>
              </w:rPr>
            </w:pPr>
          </w:p>
          <w:p w14:paraId="7A531F01" w14:textId="3F7BBEF8" w:rsidR="59389518" w:rsidRDefault="59389518" w:rsidP="2EEA527E">
            <w:pPr>
              <w:pStyle w:val="Geenafstand"/>
              <w:rPr>
                <w:i/>
                <w:iCs/>
                <w:sz w:val="18"/>
                <w:szCs w:val="18"/>
              </w:rPr>
            </w:pPr>
            <w:r w:rsidRPr="2EEA527E">
              <w:rPr>
                <w:i/>
                <w:iCs/>
                <w:sz w:val="18"/>
                <w:szCs w:val="18"/>
              </w:rPr>
              <w:t>De kosten voor de therapie worden door de meeste zorgverzekeraars (gedeeltelijk) vergoed vanuit de aanvullende zorgverzekering.</w:t>
            </w:r>
            <w:r w:rsidR="540A08A0" w:rsidRPr="2EEA527E">
              <w:rPr>
                <w:i/>
                <w:iCs/>
                <w:sz w:val="18"/>
                <w:szCs w:val="18"/>
              </w:rPr>
              <w:t xml:space="preserve"> Meer informatie kunt u vinden op: www.vit-therapeuten.nl</w:t>
            </w:r>
          </w:p>
        </w:tc>
      </w:tr>
    </w:tbl>
    <w:p w14:paraId="28778BC9" w14:textId="54B86D79" w:rsidR="2EEA527E" w:rsidRDefault="2EEA527E" w:rsidP="2EEA527E">
      <w:pPr>
        <w:pStyle w:val="Geenafstand"/>
        <w:rPr>
          <w:i/>
          <w:iCs/>
          <w:sz w:val="18"/>
          <w:szCs w:val="18"/>
        </w:rPr>
      </w:pPr>
    </w:p>
    <w:p w14:paraId="5E2FEE73" w14:textId="74141763" w:rsidR="2EEA527E" w:rsidRDefault="2EEA527E" w:rsidP="2EEA527E">
      <w:pPr>
        <w:pStyle w:val="Geenafstand"/>
        <w:rPr>
          <w:i/>
          <w:iCs/>
          <w:sz w:val="18"/>
          <w:szCs w:val="18"/>
        </w:rPr>
      </w:pPr>
    </w:p>
    <w:p w14:paraId="4081CC7B" w14:textId="62C5A0C2" w:rsidR="2EEA527E" w:rsidRDefault="2EEA527E" w:rsidP="2EEA527E">
      <w:pPr>
        <w:pStyle w:val="Geenafstand"/>
      </w:pPr>
    </w:p>
    <w:p w14:paraId="6B7990AF" w14:textId="6A57477C" w:rsidR="3F22641C" w:rsidRDefault="3F22641C" w:rsidP="2EEA527E">
      <w:pPr>
        <w:pStyle w:val="Geenafstand"/>
        <w:rPr>
          <w:b/>
          <w:bCs/>
        </w:rPr>
      </w:pPr>
      <w:r w:rsidRPr="2EEA527E">
        <w:rPr>
          <w:b/>
          <w:bCs/>
        </w:rPr>
        <w:t>A</w:t>
      </w:r>
      <w:r w:rsidR="7F46D9EF" w:rsidRPr="2EEA527E">
        <w:rPr>
          <w:b/>
          <w:bCs/>
        </w:rPr>
        <w:t>DVIES</w:t>
      </w:r>
    </w:p>
    <w:p w14:paraId="628E0E62" w14:textId="5D1BDDFF" w:rsidR="3F22641C" w:rsidRDefault="3F22641C" w:rsidP="2EEA527E">
      <w:pPr>
        <w:pStyle w:val="Geenafstand"/>
      </w:pPr>
      <w:r>
        <w:t>De werkgroep C</w:t>
      </w:r>
      <w:r w:rsidR="2E7695D6">
        <w:t>OCOZ</w:t>
      </w:r>
      <w:r>
        <w:t>–</w:t>
      </w:r>
      <w:r w:rsidR="6D29DF87">
        <w:t>B</w:t>
      </w:r>
      <w:r>
        <w:t xml:space="preserve">rieven adviseert om een </w:t>
      </w:r>
      <w:r w:rsidR="278A99FA">
        <w:t>online database</w:t>
      </w:r>
      <w:r>
        <w:t xml:space="preserve"> op te stellen met </w:t>
      </w:r>
      <w:r w:rsidR="40DFFD56">
        <w:t>voorbeeld</w:t>
      </w:r>
      <w:r>
        <w:t>brieven en om deze database "levend"</w:t>
      </w:r>
      <w:r w:rsidR="18927273">
        <w:t xml:space="preserve"> en actueel te houden. </w:t>
      </w:r>
      <w:r w:rsidR="548F5B21">
        <w:t>Hiervoor zou een werkgroep ingericht kunnen worden die feedback verzamelt en de brieven actualiseert naar nieuwe inzichten. Het heeft de voorkeur om deze werkgroep samen te stellen uit</w:t>
      </w:r>
      <w:r w:rsidR="6C201C87">
        <w:t xml:space="preserve"> diverse geledingen waarin zowel RBCZ therapeuten als (met name!) de reguliere zorg (huisartsen, spec</w:t>
      </w:r>
      <w:r w:rsidR="09934230">
        <w:t xml:space="preserve">ialisten, </w:t>
      </w:r>
      <w:proofErr w:type="spellStart"/>
      <w:r w:rsidR="09934230">
        <w:t>arbo</w:t>
      </w:r>
      <w:proofErr w:type="spellEnd"/>
      <w:r w:rsidR="09934230">
        <w:t>-artsen) plaats nemen.</w:t>
      </w:r>
      <w:r w:rsidR="2DF1305E">
        <w:t xml:space="preserve"> Tevens zou er meer aandacht kunnen komen voor samenwerking </w:t>
      </w:r>
      <w:r w:rsidR="181A2C1C">
        <w:t>binnen</w:t>
      </w:r>
      <w:r w:rsidR="2DF1305E">
        <w:t xml:space="preserve"> de complementaire zorg zelf, bijvoorbeeld tussen de diverse domeinen binnen de RBCZ</w:t>
      </w:r>
      <w:r w:rsidR="6D636D80">
        <w:t>.</w:t>
      </w:r>
      <w:r w:rsidR="7E4F276F">
        <w:t xml:space="preserve"> Voor deze vorm van samenwerking zijn nog geen </w:t>
      </w:r>
      <w:r w:rsidR="725EF3E7">
        <w:t>voorbeeld</w:t>
      </w:r>
      <w:r w:rsidR="7E4F276F">
        <w:t xml:space="preserve">brieven opgesteld. </w:t>
      </w:r>
    </w:p>
    <w:p w14:paraId="55C9ED30" w14:textId="3E9D37D5" w:rsidR="00717D6E" w:rsidRDefault="00717D6E">
      <w:r>
        <w:br w:type="page"/>
      </w:r>
    </w:p>
    <w:p w14:paraId="5BD6885B" w14:textId="77777777" w:rsidR="00717D6E" w:rsidRDefault="00717D6E" w:rsidP="00717D6E">
      <w:pPr>
        <w:jc w:val="center"/>
        <w:rPr>
          <w:rFonts w:ascii="Calibri" w:eastAsia="Calibri" w:hAnsi="Calibri" w:cs="Calibri"/>
          <w:b/>
          <w:bCs/>
          <w:color w:val="000000" w:themeColor="text1"/>
        </w:rPr>
      </w:pPr>
      <w:r w:rsidRPr="00717D6E">
        <w:rPr>
          <w:rFonts w:ascii="Calibri" w:eastAsia="Calibri" w:hAnsi="Calibri" w:cs="Calibri"/>
          <w:b/>
          <w:bCs/>
          <w:color w:val="000000" w:themeColor="text1"/>
          <w:highlight w:val="yellow"/>
        </w:rPr>
        <w:lastRenderedPageBreak/>
        <w:t>(INFORMEREN</w:t>
      </w:r>
      <w:r>
        <w:rPr>
          <w:rFonts w:ascii="Calibri" w:eastAsia="Calibri" w:hAnsi="Calibri" w:cs="Calibri"/>
          <w:b/>
          <w:bCs/>
          <w:color w:val="000000" w:themeColor="text1"/>
          <w:highlight w:val="yellow"/>
        </w:rPr>
        <w:t>/AANMELDING</w:t>
      </w:r>
      <w:r w:rsidRPr="00717D6E">
        <w:rPr>
          <w:rFonts w:ascii="Calibri" w:eastAsia="Calibri" w:hAnsi="Calibri" w:cs="Calibri"/>
          <w:b/>
          <w:bCs/>
          <w:color w:val="000000" w:themeColor="text1"/>
          <w:highlight w:val="yellow"/>
        </w:rPr>
        <w:t>)</w:t>
      </w:r>
    </w:p>
    <w:p w14:paraId="5CD00210" w14:textId="77777777" w:rsidR="00717D6E" w:rsidRPr="00542318" w:rsidRDefault="00717D6E" w:rsidP="00717D6E">
      <w:pPr>
        <w:jc w:val="center"/>
        <w:rPr>
          <w:rFonts w:cstheme="minorHAnsi"/>
          <w:b/>
          <w:bCs/>
        </w:rPr>
      </w:pPr>
      <w:r w:rsidRPr="00542318">
        <w:rPr>
          <w:rFonts w:cstheme="minorHAnsi"/>
          <w:b/>
          <w:bCs/>
        </w:rPr>
        <w:t>VERTROUWELIJK/PERSOONLIJK</w:t>
      </w:r>
    </w:p>
    <w:p w14:paraId="32EC03B1" w14:textId="77777777" w:rsidR="00717D6E" w:rsidRPr="00542318" w:rsidRDefault="00717D6E" w:rsidP="00717D6E">
      <w:r w:rsidRPr="757F1554">
        <w:t>Naam en adres huisarts</w:t>
      </w:r>
    </w:p>
    <w:p w14:paraId="23567C03" w14:textId="77777777" w:rsidR="00717D6E" w:rsidRPr="00542318" w:rsidRDefault="00717D6E" w:rsidP="00717D6E">
      <w:pPr>
        <w:rPr>
          <w:rFonts w:cstheme="minorHAnsi"/>
        </w:rPr>
      </w:pPr>
      <w:r w:rsidRPr="00542318">
        <w:rPr>
          <w:rFonts w:cstheme="minorHAnsi"/>
        </w:rPr>
        <w:t>Plaats, datum</w:t>
      </w:r>
    </w:p>
    <w:p w14:paraId="47E04958" w14:textId="77777777" w:rsidR="00717D6E" w:rsidRPr="00542318" w:rsidRDefault="00717D6E" w:rsidP="00717D6E">
      <w:pPr>
        <w:rPr>
          <w:rFonts w:cstheme="minorHAnsi"/>
        </w:rPr>
      </w:pPr>
      <w:r w:rsidRPr="00542318">
        <w:rPr>
          <w:rFonts w:cstheme="minorHAnsi"/>
        </w:rPr>
        <w:t>Betreft: uw patiënt mevrouw/de heer &lt;naam&gt;, geboren &lt;</w:t>
      </w:r>
      <w:proofErr w:type="spellStart"/>
      <w:r w:rsidRPr="00542318">
        <w:rPr>
          <w:rFonts w:cstheme="minorHAnsi"/>
        </w:rPr>
        <w:t>dd</w:t>
      </w:r>
      <w:proofErr w:type="spellEnd"/>
      <w:r w:rsidRPr="00542318">
        <w:rPr>
          <w:rFonts w:cstheme="minorHAnsi"/>
        </w:rPr>
        <w:t>-mm-</w:t>
      </w:r>
      <w:proofErr w:type="spellStart"/>
      <w:r w:rsidRPr="00542318">
        <w:rPr>
          <w:rFonts w:cstheme="minorHAnsi"/>
        </w:rPr>
        <w:t>jjjj</w:t>
      </w:r>
      <w:proofErr w:type="spellEnd"/>
      <w:r w:rsidRPr="00542318">
        <w:rPr>
          <w:rFonts w:cstheme="minorHAnsi"/>
        </w:rPr>
        <w:t>&gt;</w:t>
      </w:r>
      <w:r w:rsidRPr="00542318">
        <w:rPr>
          <w:rFonts w:cstheme="minorHAnsi"/>
        </w:rPr>
        <w:tab/>
      </w:r>
      <w:r w:rsidRPr="00542318">
        <w:rPr>
          <w:rFonts w:cstheme="minorHAnsi"/>
        </w:rPr>
        <w:tab/>
      </w:r>
      <w:r w:rsidRPr="00542318">
        <w:rPr>
          <w:rFonts w:cstheme="minorHAnsi"/>
        </w:rPr>
        <w:tab/>
      </w:r>
    </w:p>
    <w:p w14:paraId="026A8F09" w14:textId="77777777" w:rsidR="00717D6E" w:rsidRPr="00542318" w:rsidRDefault="00717D6E" w:rsidP="00717D6E">
      <w:pPr>
        <w:rPr>
          <w:rFonts w:cstheme="minorHAnsi"/>
        </w:rPr>
      </w:pPr>
      <w:r w:rsidRPr="00542318">
        <w:rPr>
          <w:rFonts w:cstheme="minorHAnsi"/>
        </w:rPr>
        <w:t>Geachte heer/mevrouw,</w:t>
      </w:r>
    </w:p>
    <w:p w14:paraId="4CFE0C7C" w14:textId="77777777" w:rsidR="00717D6E" w:rsidRPr="00542318" w:rsidRDefault="00717D6E" w:rsidP="00717D6E">
      <w:r w:rsidRPr="30D6F8DB">
        <w:t>Hierbij informeer ik u dat &lt;naam&gt;, geboren &lt;</w:t>
      </w:r>
      <w:proofErr w:type="spellStart"/>
      <w:r w:rsidRPr="30D6F8DB">
        <w:t>dd</w:t>
      </w:r>
      <w:proofErr w:type="spellEnd"/>
      <w:r w:rsidRPr="30D6F8DB">
        <w:t>-mm-</w:t>
      </w:r>
      <w:proofErr w:type="spellStart"/>
      <w:r w:rsidRPr="30D6F8DB">
        <w:t>jjjj</w:t>
      </w:r>
      <w:proofErr w:type="spellEnd"/>
      <w:r w:rsidRPr="30D6F8DB">
        <w:t>&gt;- zich heeft aangemeld, voor &lt;behandelvorm&gt;.</w:t>
      </w:r>
    </w:p>
    <w:p w14:paraId="4931BE13" w14:textId="77777777" w:rsidR="00717D6E" w:rsidRPr="00542318" w:rsidRDefault="00717D6E" w:rsidP="00717D6E">
      <w:r w:rsidRPr="30D6F8DB">
        <w:t>Aanmeld reden is &lt;omschrijving klacht(en)/hulpvraag&gt;.</w:t>
      </w:r>
    </w:p>
    <w:p w14:paraId="1455C542" w14:textId="77777777" w:rsidR="00717D6E" w:rsidRPr="00542318" w:rsidRDefault="00717D6E" w:rsidP="00717D6E">
      <w:r w:rsidRPr="07068DC3">
        <w:t xml:space="preserve">De intake is/staat gepland op &lt;datum&gt;. </w:t>
      </w:r>
    </w:p>
    <w:p w14:paraId="397D2D19" w14:textId="77777777" w:rsidR="00717D6E" w:rsidRPr="00542318" w:rsidRDefault="00717D6E" w:rsidP="00717D6E">
      <w:r w:rsidRPr="3769B3B8">
        <w:t>Wanneer de behandeling is afgerond volgt nader bericht.</w:t>
      </w:r>
    </w:p>
    <w:p w14:paraId="1237F3CC" w14:textId="77777777" w:rsidR="00717D6E" w:rsidRPr="00542318" w:rsidRDefault="00717D6E" w:rsidP="00717D6E">
      <w:pPr>
        <w:rPr>
          <w:rFonts w:cstheme="minorHAnsi"/>
        </w:rPr>
      </w:pPr>
      <w:r w:rsidRPr="00542318">
        <w:rPr>
          <w:rFonts w:cstheme="minorHAnsi"/>
        </w:rPr>
        <w:t xml:space="preserve">Ik vertrouw u hiermee voldoende op de hoogte te hebben gesteld. Mocht u nog aanvullende informatie willen of vragen hebben over de mogelijkheden van &lt;therapievorm&gt;, nodig ik u van harte uit om contact met mij op te nemen. </w:t>
      </w:r>
    </w:p>
    <w:p w14:paraId="0790992D" w14:textId="77777777" w:rsidR="00717D6E" w:rsidRPr="00542318" w:rsidRDefault="00717D6E" w:rsidP="00717D6E">
      <w:pPr>
        <w:rPr>
          <w:rFonts w:cstheme="minorHAnsi"/>
        </w:rPr>
      </w:pPr>
      <w:r w:rsidRPr="00542318">
        <w:rPr>
          <w:rFonts w:cstheme="minorHAnsi"/>
        </w:rPr>
        <w:t>Met vriendelijke groet,</w:t>
      </w:r>
    </w:p>
    <w:p w14:paraId="51511270" w14:textId="77777777" w:rsidR="00717D6E" w:rsidRPr="00542318" w:rsidRDefault="00717D6E" w:rsidP="00717D6E">
      <w:pPr>
        <w:rPr>
          <w:rFonts w:cstheme="minorHAnsi"/>
        </w:rPr>
      </w:pPr>
      <w:r w:rsidRPr="00542318">
        <w:rPr>
          <w:rFonts w:cstheme="minorHAnsi"/>
        </w:rPr>
        <w:t>Naam:</w:t>
      </w:r>
      <w:r w:rsidRPr="00542318">
        <w:rPr>
          <w:rFonts w:cstheme="minorHAnsi"/>
        </w:rPr>
        <w:br/>
        <w:t>Registertherapeut &lt;therapievorm&gt;</w:t>
      </w:r>
      <w:r w:rsidRPr="00542318">
        <w:rPr>
          <w:rFonts w:cstheme="minorHAnsi"/>
        </w:rPr>
        <w:br/>
        <w:t xml:space="preserve">Aangesloten bij </w:t>
      </w:r>
    </w:p>
    <w:p w14:paraId="2E3D2A48" w14:textId="77777777" w:rsidR="00717D6E" w:rsidRPr="00542318" w:rsidRDefault="00717D6E" w:rsidP="00717D6E">
      <w:pPr>
        <w:rPr>
          <w:rFonts w:cstheme="minorHAnsi"/>
        </w:rPr>
      </w:pPr>
      <w:r w:rsidRPr="00542318">
        <w:rPr>
          <w:rFonts w:cstheme="minorHAnsi"/>
          <w:noProof/>
        </w:rPr>
        <w:drawing>
          <wp:inline distT="0" distB="0" distL="0" distR="0" wp14:anchorId="6A11CCBD" wp14:editId="47E858C2">
            <wp:extent cx="835742" cy="402694"/>
            <wp:effectExtent l="0" t="0" r="2540" b="3810"/>
            <wp:docPr id="2" name="Afbeelding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359" cy="418410"/>
                    </a:xfrm>
                    <a:prstGeom prst="rect">
                      <a:avLst/>
                    </a:prstGeom>
                  </pic:spPr>
                </pic:pic>
              </a:graphicData>
            </a:graphic>
          </wp:inline>
        </w:drawing>
      </w:r>
      <w:r w:rsidRPr="07068DC3">
        <w:t xml:space="preserve">   en    &lt;Logo Beroepsorganisatie.&gt; + vermelding registratienummers.</w:t>
      </w:r>
    </w:p>
    <w:p w14:paraId="15BDE4AF" w14:textId="77777777" w:rsidR="00717D6E" w:rsidRPr="00542318" w:rsidRDefault="00717D6E" w:rsidP="00717D6E">
      <w:r w:rsidRPr="00542318">
        <w:rPr>
          <w:rFonts w:cstheme="minorHAnsi"/>
          <w:noProof/>
          <w:sz w:val="24"/>
          <w:szCs w:val="24"/>
          <w:lang w:eastAsia="nl-NL"/>
        </w:rPr>
        <mc:AlternateContent>
          <mc:Choice Requires="wps">
            <w:drawing>
              <wp:anchor distT="45720" distB="45720" distL="114300" distR="114300" simplePos="0" relativeHeight="251659264" behindDoc="0" locked="0" layoutInCell="1" allowOverlap="1" wp14:anchorId="37A1EC1C" wp14:editId="59EBBBA5">
                <wp:simplePos x="0" y="0"/>
                <wp:positionH relativeFrom="column">
                  <wp:posOffset>-144145</wp:posOffset>
                </wp:positionH>
                <wp:positionV relativeFrom="paragraph">
                  <wp:posOffset>405765</wp:posOffset>
                </wp:positionV>
                <wp:extent cx="6263005" cy="199580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005" cy="1995805"/>
                        </a:xfrm>
                        <a:prstGeom prst="rect">
                          <a:avLst/>
                        </a:prstGeom>
                        <a:solidFill>
                          <a:srgbClr val="DEEBF7"/>
                        </a:solidFill>
                        <a:ln w="9525">
                          <a:solidFill>
                            <a:srgbClr val="000000"/>
                          </a:solidFill>
                          <a:miter lim="800000"/>
                          <a:headEnd/>
                          <a:tailEnd/>
                        </a:ln>
                      </wps:spPr>
                      <wps:txbx>
                        <w:txbxContent>
                          <w:p w14:paraId="62A652E2" w14:textId="77777777" w:rsidR="00717D6E" w:rsidRPr="00542318" w:rsidRDefault="00717D6E" w:rsidP="00717D6E">
                            <w:pPr>
                              <w:rPr>
                                <w:rFonts w:cstheme="minorHAnsi"/>
                                <w:i/>
                                <w:iCs/>
                                <w:sz w:val="20"/>
                                <w:szCs w:val="20"/>
                              </w:rPr>
                            </w:pPr>
                            <w:r w:rsidRPr="00542318">
                              <w:rPr>
                                <w:rFonts w:cstheme="minorHAnsi"/>
                                <w:i/>
                                <w:iCs/>
                                <w:sz w:val="20"/>
                                <w:szCs w:val="20"/>
                              </w:rPr>
                              <w:t xml:space="preserve">Toelichting op Therapievorm en resultaten: </w:t>
                            </w:r>
                          </w:p>
                          <w:p w14:paraId="21C6A143" w14:textId="77777777" w:rsidR="00717D6E" w:rsidRPr="00542318" w:rsidRDefault="00717D6E" w:rsidP="00717D6E">
                            <w:pPr>
                              <w:rPr>
                                <w:rFonts w:cstheme="minorHAnsi"/>
                                <w:i/>
                                <w:iCs/>
                                <w:sz w:val="20"/>
                                <w:szCs w:val="20"/>
                              </w:rPr>
                            </w:pPr>
                            <w:r>
                              <w:rPr>
                                <w:rFonts w:cstheme="minorHAnsi"/>
                                <w:i/>
                                <w:iCs/>
                                <w:sz w:val="20"/>
                                <w:szCs w:val="20"/>
                              </w:rPr>
                              <w:t>BIJVOORBEELD</w:t>
                            </w:r>
                            <w:r>
                              <w:rPr>
                                <w:rFonts w:cstheme="minorHAnsi"/>
                                <w:i/>
                                <w:iCs/>
                                <w:sz w:val="20"/>
                                <w:szCs w:val="20"/>
                              </w:rPr>
                              <w:br/>
                            </w:r>
                            <w:r w:rsidRPr="00542318">
                              <w:rPr>
                                <w:rFonts w:cstheme="minorHAnsi"/>
                                <w:i/>
                                <w:iCs/>
                                <w:sz w:val="20"/>
                                <w:szCs w:val="20"/>
                              </w:rPr>
                              <w:t>De hypnotherapeuten van de Nederlandse Beroepsvereniging van Hypnotherapeuten (NBVH) hebben een opleiding tot hypnotherapeut op HBO-niveau. Ze werken met wetenschappelijk onderbouwde therapievormen, zoals medische hypnotherapie en cognitieve gedragstherapie en beschikken over diverse andere gekwalificeerde behandelmethoden, zoals EMDR, mindfulness en NLP. NBVH therapeuten voldoen aan strenge kwaliteitseisen, zoals verplichte nascholing, intervisiebijeenkomsten en visitatie van de praktijk. Meer informatie kunt u vinden op: www.hypnotherapie.nl.</w:t>
                            </w:r>
                          </w:p>
                          <w:p w14:paraId="5C25562A" w14:textId="77777777" w:rsidR="00717D6E" w:rsidRPr="00542318" w:rsidRDefault="00717D6E" w:rsidP="00717D6E">
                            <w:pPr>
                              <w:rPr>
                                <w:rFonts w:cstheme="minorHAnsi"/>
                                <w:i/>
                                <w:iCs/>
                                <w:sz w:val="20"/>
                                <w:szCs w:val="20"/>
                              </w:rPr>
                            </w:pPr>
                            <w:r w:rsidRPr="00542318">
                              <w:rPr>
                                <w:rFonts w:cstheme="minorHAnsi"/>
                                <w:i/>
                                <w:iCs/>
                                <w:sz w:val="20"/>
                                <w:szCs w:val="20"/>
                              </w:rPr>
                              <w:t xml:space="preserve">De kosten voor de therapie worden door de meeste zorgverzekeraars, (gedeeltelijk) vergoed vanuit het aanvullend zorgpakket.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1EC1C" id="_x0000_t202" coordsize="21600,21600" o:spt="202" path="m,l,21600r21600,l21600,xe">
                <v:stroke joinstyle="miter"/>
                <v:path gradientshapeok="t" o:connecttype="rect"/>
              </v:shapetype>
              <v:shape id="Text Box 2" o:spid="_x0000_s1026" type="#_x0000_t202" style="position:absolute;margin-left:-11.35pt;margin-top:31.95pt;width:493.15pt;height:1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" fillcolor="#deebf7">
                <v:textbox>
                  <w:txbxContent>
                    <w:p w14:paraId="62A652E2" w14:textId="77777777" w:rsidR="00717D6E" w:rsidRPr="00542318" w:rsidRDefault="00717D6E" w:rsidP="00717D6E">
                      <w:pPr>
                        <w:rPr>
                          <w:rFonts w:cstheme="minorHAnsi"/>
                          <w:i/>
                          <w:iCs/>
                          <w:sz w:val="20"/>
                          <w:szCs w:val="20"/>
                        </w:rPr>
                      </w:pPr>
                      <w:r w:rsidRPr="00542318">
                        <w:rPr>
                          <w:rFonts w:cstheme="minorHAnsi"/>
                          <w:i/>
                          <w:iCs/>
                          <w:sz w:val="20"/>
                          <w:szCs w:val="20"/>
                        </w:rPr>
                        <w:t xml:space="preserve">Toelichting op Therapievorm en resultaten: </w:t>
                      </w:r>
                    </w:p>
                    <w:p w14:paraId="21C6A143" w14:textId="77777777" w:rsidR="00717D6E" w:rsidRPr="00542318" w:rsidRDefault="00717D6E" w:rsidP="00717D6E">
                      <w:pPr>
                        <w:rPr>
                          <w:rFonts w:cstheme="minorHAnsi"/>
                          <w:i/>
                          <w:iCs/>
                          <w:sz w:val="20"/>
                          <w:szCs w:val="20"/>
                        </w:rPr>
                      </w:pPr>
                      <w:r>
                        <w:rPr>
                          <w:rFonts w:cstheme="minorHAnsi"/>
                          <w:i/>
                          <w:iCs/>
                          <w:sz w:val="20"/>
                          <w:szCs w:val="20"/>
                        </w:rPr>
                        <w:t>BIJVOORBEELD</w:t>
                      </w:r>
                      <w:r>
                        <w:rPr>
                          <w:rFonts w:cstheme="minorHAnsi"/>
                          <w:i/>
                          <w:iCs/>
                          <w:sz w:val="20"/>
                          <w:szCs w:val="20"/>
                        </w:rPr>
                        <w:br/>
                      </w:r>
                      <w:r w:rsidRPr="00542318">
                        <w:rPr>
                          <w:rFonts w:cstheme="minorHAnsi"/>
                          <w:i/>
                          <w:iCs/>
                          <w:sz w:val="20"/>
                          <w:szCs w:val="20"/>
                        </w:rPr>
                        <w:t xml:space="preserve">De hypnotherapeuten van de Nederlandse Beroepsvereniging van Hypnotherapeuten (NBVH) hebben een opleiding tot hypnotherapeut op </w:t>
                      </w:r>
                      <w:proofErr w:type="spellStart"/>
                      <w:r w:rsidRPr="00542318">
                        <w:rPr>
                          <w:rFonts w:cstheme="minorHAnsi"/>
                          <w:i/>
                          <w:iCs/>
                          <w:sz w:val="20"/>
                          <w:szCs w:val="20"/>
                        </w:rPr>
                        <w:t>HBO-niveau</w:t>
                      </w:r>
                      <w:proofErr w:type="spellEnd"/>
                      <w:r w:rsidRPr="00542318">
                        <w:rPr>
                          <w:rFonts w:cstheme="minorHAnsi"/>
                          <w:i/>
                          <w:iCs/>
                          <w:sz w:val="20"/>
                          <w:szCs w:val="20"/>
                        </w:rPr>
                        <w:t xml:space="preserve">. Ze werken met wetenschappelijk onderbouwde therapievormen, zoals medische hypnotherapie en cognitieve gedragstherapie en beschikken over diverse andere gekwalificeerde behandelmethoden, zoals EMDR, </w:t>
                      </w:r>
                      <w:proofErr w:type="spellStart"/>
                      <w:r w:rsidRPr="00542318">
                        <w:rPr>
                          <w:rFonts w:cstheme="minorHAnsi"/>
                          <w:i/>
                          <w:iCs/>
                          <w:sz w:val="20"/>
                          <w:szCs w:val="20"/>
                        </w:rPr>
                        <w:t>mindfulness</w:t>
                      </w:r>
                      <w:proofErr w:type="spellEnd"/>
                      <w:r w:rsidRPr="00542318">
                        <w:rPr>
                          <w:rFonts w:cstheme="minorHAnsi"/>
                          <w:i/>
                          <w:iCs/>
                          <w:sz w:val="20"/>
                          <w:szCs w:val="20"/>
                        </w:rPr>
                        <w:t xml:space="preserve"> en NLP. NBVH therapeuten voldoen aan strenge kwaliteitseisen, zoals verplichte nascholing, intervisiebijeenkomsten en visitatie van de praktijk. Meer informatie kunt u vinden op: www.hypnotherapie.nl.</w:t>
                      </w:r>
                    </w:p>
                    <w:p w14:paraId="5C25562A" w14:textId="77777777" w:rsidR="00717D6E" w:rsidRPr="00542318" w:rsidRDefault="00717D6E" w:rsidP="00717D6E">
                      <w:pPr>
                        <w:rPr>
                          <w:rFonts w:cstheme="minorHAnsi"/>
                          <w:i/>
                          <w:iCs/>
                          <w:sz w:val="20"/>
                          <w:szCs w:val="20"/>
                        </w:rPr>
                      </w:pPr>
                      <w:r w:rsidRPr="00542318">
                        <w:rPr>
                          <w:rFonts w:cstheme="minorHAnsi"/>
                          <w:i/>
                          <w:iCs/>
                          <w:sz w:val="20"/>
                          <w:szCs w:val="20"/>
                        </w:rPr>
                        <w:t xml:space="preserve">De kosten voor de therapie worden door de meeste zorgverzekeraars, (gedeeltelijk) vergoed vanuit het aanvullend zorgpakket.  </w:t>
                      </w:r>
                    </w:p>
                  </w:txbxContent>
                </v:textbox>
                <w10:wrap type="square"/>
              </v:shape>
            </w:pict>
          </mc:Fallback>
        </mc:AlternateContent>
      </w:r>
    </w:p>
    <w:p w14:paraId="30FADD00" w14:textId="77777777" w:rsidR="00717D6E" w:rsidRDefault="00717D6E" w:rsidP="00717D6E"/>
    <w:tbl>
      <w:tblPr>
        <w:tblStyle w:val="Tabelraster"/>
        <w:tblW w:w="0" w:type="auto"/>
        <w:tblLayout w:type="fixed"/>
        <w:tblLook w:val="06A0" w:firstRow="1" w:lastRow="0" w:firstColumn="1" w:lastColumn="0" w:noHBand="1" w:noVBand="1"/>
      </w:tblPr>
      <w:tblGrid>
        <w:gridCol w:w="9060"/>
      </w:tblGrid>
      <w:tr w:rsidR="00717D6E" w14:paraId="34BE3D5A" w14:textId="77777777" w:rsidTr="00C94098">
        <w:trPr>
          <w:trHeight w:val="300"/>
        </w:trPr>
        <w:tc>
          <w:tcPr>
            <w:tcW w:w="9060" w:type="dxa"/>
            <w:shd w:val="clear" w:color="auto" w:fill="D9E2F3" w:themeFill="accent1" w:themeFillTint="33"/>
          </w:tcPr>
          <w:p w14:paraId="22FD1128" w14:textId="77777777" w:rsidR="00717D6E" w:rsidRDefault="00717D6E" w:rsidP="00C94098">
            <w:pPr>
              <w:pStyle w:val="Geenafstand"/>
              <w:rPr>
                <w:rFonts w:ascii="Calibri" w:eastAsia="Calibri" w:hAnsi="Calibri" w:cs="Calibri"/>
                <w:color w:val="000000" w:themeColor="text1"/>
                <w:sz w:val="18"/>
                <w:szCs w:val="18"/>
              </w:rPr>
            </w:pPr>
            <w:r w:rsidRPr="4C2C8F29">
              <w:rPr>
                <w:rFonts w:ascii="Calibri" w:eastAsia="Calibri" w:hAnsi="Calibri" w:cs="Calibri"/>
                <w:i/>
                <w:iCs/>
                <w:color w:val="000000" w:themeColor="text1"/>
                <w:sz w:val="18"/>
                <w:szCs w:val="18"/>
              </w:rPr>
              <w:t>Toelichting op Therapievorm en resultaten:</w:t>
            </w:r>
          </w:p>
          <w:p w14:paraId="6188024C" w14:textId="77777777" w:rsidR="00717D6E" w:rsidRDefault="00717D6E" w:rsidP="00C94098">
            <w:pPr>
              <w:rPr>
                <w:rFonts w:ascii="Calibri" w:eastAsia="Calibri" w:hAnsi="Calibri" w:cs="Calibri"/>
                <w:color w:val="000000" w:themeColor="text1"/>
                <w:sz w:val="18"/>
                <w:szCs w:val="18"/>
              </w:rPr>
            </w:pPr>
          </w:p>
          <w:p w14:paraId="39CD047D" w14:textId="77777777" w:rsidR="00717D6E" w:rsidRDefault="00717D6E" w:rsidP="00C94098">
            <w:pPr>
              <w:pStyle w:val="Geenafstand"/>
              <w:rPr>
                <w:rFonts w:ascii="Calibri" w:eastAsia="Calibri" w:hAnsi="Calibri" w:cs="Calibri"/>
                <w:color w:val="000000" w:themeColor="text1"/>
                <w:sz w:val="18"/>
                <w:szCs w:val="18"/>
              </w:rPr>
            </w:pPr>
            <w:r w:rsidRPr="4C2C8F29">
              <w:rPr>
                <w:rFonts w:ascii="Calibri" w:eastAsia="Calibri" w:hAnsi="Calibri" w:cs="Calibri"/>
                <w:i/>
                <w:iCs/>
                <w:color w:val="000000" w:themeColor="text1"/>
                <w:sz w:val="18"/>
                <w:szCs w:val="18"/>
              </w:rPr>
              <w:t>De therapeuten van de Vereniging van Integraal Therapeuten (VIT) bieden psychosociale hulp op maat. Zij werken vanuit een integrale, holistische aanpak met aandacht voor de lichamelijke, emotionele, mentale, sociale en spirituele dimensie van de cliënt.</w:t>
            </w:r>
          </w:p>
          <w:p w14:paraId="0931F1F3" w14:textId="77777777" w:rsidR="00717D6E" w:rsidRDefault="00717D6E" w:rsidP="00C94098">
            <w:pPr>
              <w:rPr>
                <w:rFonts w:ascii="Calibri" w:eastAsia="Calibri" w:hAnsi="Calibri" w:cs="Calibri"/>
                <w:color w:val="000000" w:themeColor="text1"/>
                <w:sz w:val="18"/>
                <w:szCs w:val="18"/>
              </w:rPr>
            </w:pPr>
            <w:r>
              <w:lastRenderedPageBreak/>
              <w:br/>
            </w:r>
            <w:r w:rsidRPr="4C2C8F29">
              <w:rPr>
                <w:rFonts w:ascii="Calibri" w:eastAsia="Calibri" w:hAnsi="Calibri" w:cs="Calibri"/>
                <w:i/>
                <w:iCs/>
                <w:color w:val="000000" w:themeColor="text1"/>
                <w:sz w:val="18"/>
                <w:szCs w:val="18"/>
              </w:rPr>
              <w:t xml:space="preserve">Binnen hun eigen discipline als kindertherapeut, jongerentherapeut of therapeut voor volwassenen, kunnen VIT therapeuten verschillende therapievormen hanteren. Voorbeelden zijn integratieve psychotherapie, hypnotherapie, lichaamsgerichte psychotherapie, analytische therapie, zijnsoriëntatie, systemisch werken, </w:t>
            </w:r>
            <w:proofErr w:type="spellStart"/>
            <w:r w:rsidRPr="4C2C8F29">
              <w:rPr>
                <w:rFonts w:ascii="Calibri" w:eastAsia="Calibri" w:hAnsi="Calibri" w:cs="Calibri"/>
                <w:i/>
                <w:iCs/>
                <w:color w:val="000000" w:themeColor="text1"/>
                <w:sz w:val="18"/>
                <w:szCs w:val="18"/>
              </w:rPr>
              <w:t>psycho</w:t>
            </w:r>
            <w:proofErr w:type="spellEnd"/>
            <w:r w:rsidRPr="4C2C8F29">
              <w:rPr>
                <w:rFonts w:ascii="Calibri" w:eastAsia="Calibri" w:hAnsi="Calibri" w:cs="Calibri"/>
                <w:i/>
                <w:iCs/>
                <w:color w:val="000000" w:themeColor="text1"/>
                <w:sz w:val="18"/>
                <w:szCs w:val="18"/>
              </w:rPr>
              <w:t>-energetisch werken.</w:t>
            </w:r>
          </w:p>
          <w:p w14:paraId="5C1BB624" w14:textId="77777777" w:rsidR="00717D6E" w:rsidRDefault="00717D6E" w:rsidP="00C94098">
            <w:pPr>
              <w:rPr>
                <w:rFonts w:ascii="Calibri" w:eastAsia="Calibri" w:hAnsi="Calibri" w:cs="Calibri"/>
                <w:color w:val="000000" w:themeColor="text1"/>
                <w:sz w:val="18"/>
                <w:szCs w:val="18"/>
              </w:rPr>
            </w:pPr>
          </w:p>
          <w:p w14:paraId="2E276C21" w14:textId="77777777" w:rsidR="00717D6E" w:rsidRDefault="00717D6E" w:rsidP="00C94098">
            <w:pPr>
              <w:pStyle w:val="Geenafstand"/>
              <w:rPr>
                <w:rFonts w:ascii="Calibri" w:eastAsia="Calibri" w:hAnsi="Calibri" w:cs="Calibri"/>
                <w:color w:val="000000" w:themeColor="text1"/>
                <w:sz w:val="18"/>
                <w:szCs w:val="18"/>
              </w:rPr>
            </w:pPr>
            <w:r w:rsidRPr="4C2C8F29">
              <w:rPr>
                <w:rFonts w:ascii="Calibri" w:eastAsia="Calibri" w:hAnsi="Calibri" w:cs="Calibri"/>
                <w:i/>
                <w:iCs/>
                <w:color w:val="000000" w:themeColor="text1"/>
                <w:sz w:val="18"/>
                <w:szCs w:val="18"/>
              </w:rPr>
              <w:t xml:space="preserve">Alle VIT therapeuten zijn op minimaal </w:t>
            </w:r>
            <w:proofErr w:type="spellStart"/>
            <w:r w:rsidRPr="4C2C8F29">
              <w:rPr>
                <w:rFonts w:ascii="Calibri" w:eastAsia="Calibri" w:hAnsi="Calibri" w:cs="Calibri"/>
                <w:i/>
                <w:iCs/>
                <w:color w:val="000000" w:themeColor="text1"/>
                <w:sz w:val="18"/>
                <w:szCs w:val="18"/>
              </w:rPr>
              <w:t>HBO-niveau</w:t>
            </w:r>
            <w:proofErr w:type="spellEnd"/>
            <w:r w:rsidRPr="4C2C8F29">
              <w:rPr>
                <w:rFonts w:ascii="Calibri" w:eastAsia="Calibri" w:hAnsi="Calibri" w:cs="Calibri"/>
                <w:i/>
                <w:iCs/>
                <w:color w:val="000000" w:themeColor="text1"/>
                <w:sz w:val="18"/>
                <w:szCs w:val="18"/>
              </w:rPr>
              <w:t xml:space="preserve"> geschoold en hebben een 3 à 4 jarige therapeutische beroepsopleiding gevolgd. Zij kunnen gespecialiseerd zijn in gekwalificeerde behandelmethoden zoals EMDR, </w:t>
            </w:r>
            <w:proofErr w:type="spellStart"/>
            <w:r w:rsidRPr="4C2C8F29">
              <w:rPr>
                <w:rFonts w:ascii="Calibri" w:eastAsia="Calibri" w:hAnsi="Calibri" w:cs="Calibri"/>
                <w:i/>
                <w:iCs/>
                <w:color w:val="000000" w:themeColor="text1"/>
                <w:sz w:val="18"/>
                <w:szCs w:val="18"/>
              </w:rPr>
              <w:t>Somatic</w:t>
            </w:r>
            <w:proofErr w:type="spellEnd"/>
            <w:r w:rsidRPr="4C2C8F29">
              <w:rPr>
                <w:rFonts w:ascii="Calibri" w:eastAsia="Calibri" w:hAnsi="Calibri" w:cs="Calibri"/>
                <w:i/>
                <w:iCs/>
                <w:color w:val="000000" w:themeColor="text1"/>
                <w:sz w:val="18"/>
                <w:szCs w:val="18"/>
              </w:rPr>
              <w:t xml:space="preserve"> </w:t>
            </w:r>
            <w:proofErr w:type="spellStart"/>
            <w:r w:rsidRPr="4C2C8F29">
              <w:rPr>
                <w:rFonts w:ascii="Calibri" w:eastAsia="Calibri" w:hAnsi="Calibri" w:cs="Calibri"/>
                <w:i/>
                <w:iCs/>
                <w:color w:val="000000" w:themeColor="text1"/>
                <w:sz w:val="18"/>
                <w:szCs w:val="18"/>
              </w:rPr>
              <w:t>Experiencing</w:t>
            </w:r>
            <w:proofErr w:type="spellEnd"/>
            <w:r w:rsidRPr="4C2C8F29">
              <w:rPr>
                <w:rFonts w:ascii="Calibri" w:eastAsia="Calibri" w:hAnsi="Calibri" w:cs="Calibri"/>
                <w:i/>
                <w:iCs/>
                <w:color w:val="000000" w:themeColor="text1"/>
                <w:sz w:val="18"/>
                <w:szCs w:val="18"/>
              </w:rPr>
              <w:t xml:space="preserve">, </w:t>
            </w:r>
            <w:proofErr w:type="spellStart"/>
            <w:r w:rsidRPr="4C2C8F29">
              <w:rPr>
                <w:rFonts w:ascii="Calibri" w:eastAsia="Calibri" w:hAnsi="Calibri" w:cs="Calibri"/>
                <w:i/>
                <w:iCs/>
                <w:color w:val="000000" w:themeColor="text1"/>
                <w:sz w:val="18"/>
                <w:szCs w:val="18"/>
              </w:rPr>
              <w:t>Psycho</w:t>
            </w:r>
            <w:proofErr w:type="spellEnd"/>
            <w:r w:rsidRPr="4C2C8F29">
              <w:rPr>
                <w:rFonts w:ascii="Calibri" w:eastAsia="Calibri" w:hAnsi="Calibri" w:cs="Calibri"/>
                <w:i/>
                <w:iCs/>
                <w:color w:val="000000" w:themeColor="text1"/>
                <w:sz w:val="18"/>
                <w:szCs w:val="18"/>
              </w:rPr>
              <w:t>-oncologische therapie, Hypnotherapie bij Prikkelbare Darm Syndroom. VIT therapeuten voldoen aan strenge kwaliteitseisen zoals bij en nascholing, intervisie, supervisie en visitatie van de praktijk.</w:t>
            </w:r>
          </w:p>
          <w:p w14:paraId="396BFACA" w14:textId="77777777" w:rsidR="00717D6E" w:rsidRDefault="00717D6E" w:rsidP="00C94098">
            <w:pPr>
              <w:rPr>
                <w:rFonts w:ascii="Calibri" w:eastAsia="Calibri" w:hAnsi="Calibri" w:cs="Calibri"/>
                <w:color w:val="000000" w:themeColor="text1"/>
                <w:sz w:val="18"/>
                <w:szCs w:val="18"/>
              </w:rPr>
            </w:pPr>
          </w:p>
          <w:p w14:paraId="7E80F830" w14:textId="77777777" w:rsidR="00717D6E" w:rsidRDefault="00717D6E" w:rsidP="00C94098">
            <w:pPr>
              <w:pStyle w:val="Geenafstand"/>
              <w:rPr>
                <w:rFonts w:ascii="Calibri" w:eastAsia="Calibri" w:hAnsi="Calibri" w:cs="Calibri"/>
                <w:i/>
                <w:iCs/>
                <w:color w:val="000000" w:themeColor="text1"/>
                <w:sz w:val="18"/>
                <w:szCs w:val="18"/>
              </w:rPr>
            </w:pPr>
            <w:r w:rsidRPr="0D3EEE5F">
              <w:rPr>
                <w:rFonts w:ascii="Calibri" w:eastAsia="Calibri" w:hAnsi="Calibri" w:cs="Calibri"/>
                <w:i/>
                <w:iCs/>
                <w:color w:val="000000" w:themeColor="text1"/>
                <w:sz w:val="18"/>
                <w:szCs w:val="18"/>
              </w:rPr>
              <w:t>De kosten voor de therapie worden door de meeste zorgverzekeraars (gedeeltelijk) vergoed vanuit de aanvullende zorgverzekering. Meer informatie kunt u vinden op: www.vit-therapeuten.nl</w:t>
            </w:r>
          </w:p>
        </w:tc>
      </w:tr>
    </w:tbl>
    <w:p w14:paraId="01447F8A" w14:textId="77777777" w:rsidR="00717D6E" w:rsidRPr="00542318" w:rsidRDefault="00717D6E" w:rsidP="00717D6E"/>
    <w:p w14:paraId="3BDD7C71" w14:textId="77777777" w:rsidR="00717D6E" w:rsidRPr="00542318" w:rsidRDefault="00717D6E" w:rsidP="00717D6E">
      <w:pPr>
        <w:rPr>
          <w:rFonts w:ascii="Calibri" w:eastAsia="Calibri" w:hAnsi="Calibri" w:cs="Calibri"/>
          <w:color w:val="000000" w:themeColor="text1"/>
        </w:rPr>
      </w:pPr>
      <w:r w:rsidRPr="4C2C8F29">
        <w:rPr>
          <w:rFonts w:ascii="Calibri" w:eastAsia="Calibri" w:hAnsi="Calibri" w:cs="Calibri"/>
          <w:color w:val="000000" w:themeColor="text1"/>
        </w:rPr>
        <w:t>Kopie brief: &lt; naam cliënt&gt;</w:t>
      </w:r>
    </w:p>
    <w:p w14:paraId="3AFBD471" w14:textId="77777777" w:rsidR="00717D6E" w:rsidRDefault="00717D6E" w:rsidP="00717D6E"/>
    <w:p w14:paraId="3073C7B6" w14:textId="0664775B" w:rsidR="002D4E9F" w:rsidRDefault="002D4E9F">
      <w:r>
        <w:br w:type="page"/>
      </w:r>
    </w:p>
    <w:p w14:paraId="573B7A8B" w14:textId="2E49B637" w:rsidR="002D4E9F" w:rsidRDefault="002D4E9F" w:rsidP="002D4E9F">
      <w:pPr>
        <w:jc w:val="center"/>
        <w:rPr>
          <w:rFonts w:ascii="Calibri" w:eastAsia="Calibri" w:hAnsi="Calibri" w:cs="Calibri"/>
          <w:b/>
          <w:bCs/>
          <w:color w:val="000000" w:themeColor="text1"/>
        </w:rPr>
      </w:pPr>
      <w:r w:rsidRPr="00717D6E">
        <w:rPr>
          <w:rFonts w:ascii="Calibri" w:eastAsia="Calibri" w:hAnsi="Calibri" w:cs="Calibri"/>
          <w:b/>
          <w:bCs/>
          <w:color w:val="000000" w:themeColor="text1"/>
          <w:highlight w:val="yellow"/>
        </w:rPr>
        <w:lastRenderedPageBreak/>
        <w:t>(</w:t>
      </w:r>
      <w:r>
        <w:rPr>
          <w:rFonts w:ascii="Calibri" w:eastAsia="Calibri" w:hAnsi="Calibri" w:cs="Calibri"/>
          <w:b/>
          <w:bCs/>
          <w:color w:val="000000" w:themeColor="text1"/>
          <w:highlight w:val="yellow"/>
        </w:rPr>
        <w:t>VRAAG/INTERCOLLEGIAAL OVERLEG</w:t>
      </w:r>
      <w:r w:rsidRPr="00717D6E">
        <w:rPr>
          <w:rFonts w:ascii="Calibri" w:eastAsia="Calibri" w:hAnsi="Calibri" w:cs="Calibri"/>
          <w:b/>
          <w:bCs/>
          <w:color w:val="000000" w:themeColor="text1"/>
          <w:highlight w:val="yellow"/>
        </w:rPr>
        <w:t>)</w:t>
      </w:r>
    </w:p>
    <w:p w14:paraId="7FDAD981" w14:textId="77777777" w:rsidR="002D4E9F" w:rsidRDefault="002D4E9F" w:rsidP="002D4E9F">
      <w:pPr>
        <w:jc w:val="center"/>
        <w:rPr>
          <w:rFonts w:ascii="Calibri" w:eastAsia="Calibri" w:hAnsi="Calibri" w:cs="Calibri"/>
          <w:color w:val="000000" w:themeColor="text1"/>
        </w:rPr>
      </w:pPr>
      <w:r w:rsidRPr="6ED52B69">
        <w:rPr>
          <w:rFonts w:ascii="Calibri" w:eastAsia="Calibri" w:hAnsi="Calibri" w:cs="Calibri"/>
          <w:b/>
          <w:bCs/>
          <w:color w:val="000000" w:themeColor="text1"/>
        </w:rPr>
        <w:t>VERTROUWELIJK/PERSOONLIJK</w:t>
      </w:r>
    </w:p>
    <w:p w14:paraId="09D72B45" w14:textId="77777777" w:rsidR="002D4E9F" w:rsidRDefault="002D4E9F" w:rsidP="002D4E9F">
      <w:pPr>
        <w:rPr>
          <w:rFonts w:ascii="Calibri" w:eastAsia="Calibri" w:hAnsi="Calibri" w:cs="Calibri"/>
          <w:color w:val="000000" w:themeColor="text1"/>
        </w:rPr>
      </w:pPr>
      <w:r w:rsidRPr="2A6FE9BB">
        <w:rPr>
          <w:rFonts w:ascii="Calibri" w:eastAsia="Calibri" w:hAnsi="Calibri" w:cs="Calibri"/>
          <w:color w:val="000000" w:themeColor="text1"/>
        </w:rPr>
        <w:t>Naam en adres huisarts</w:t>
      </w:r>
    </w:p>
    <w:p w14:paraId="1EA39DDB"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Plaats, datum</w:t>
      </w:r>
    </w:p>
    <w:p w14:paraId="05EB9F59" w14:textId="77777777" w:rsidR="002D4E9F" w:rsidRDefault="002D4E9F" w:rsidP="002D4E9F">
      <w:pPr>
        <w:rPr>
          <w:rFonts w:ascii="Calibri" w:eastAsia="Calibri" w:hAnsi="Calibri" w:cs="Calibri"/>
          <w:color w:val="000000" w:themeColor="text1"/>
        </w:rPr>
      </w:pPr>
      <w:r w:rsidRPr="0FB198A9">
        <w:rPr>
          <w:rFonts w:ascii="Calibri" w:eastAsia="Calibri" w:hAnsi="Calibri" w:cs="Calibri"/>
          <w:color w:val="000000" w:themeColor="text1"/>
        </w:rPr>
        <w:t>Betreft: uw &lt;patiënt&gt;, de heer/mevrouw &lt;naam&gt;, geboren &lt;</w:t>
      </w:r>
      <w:proofErr w:type="spellStart"/>
      <w:r w:rsidRPr="0FB198A9">
        <w:rPr>
          <w:rFonts w:ascii="Calibri" w:eastAsia="Calibri" w:hAnsi="Calibri" w:cs="Calibri"/>
          <w:color w:val="000000" w:themeColor="text1"/>
        </w:rPr>
        <w:t>dd</w:t>
      </w:r>
      <w:proofErr w:type="spellEnd"/>
      <w:r w:rsidRPr="0FB198A9">
        <w:rPr>
          <w:rFonts w:ascii="Calibri" w:eastAsia="Calibri" w:hAnsi="Calibri" w:cs="Calibri"/>
          <w:color w:val="000000" w:themeColor="text1"/>
        </w:rPr>
        <w:t>-mm-</w:t>
      </w:r>
      <w:proofErr w:type="spellStart"/>
      <w:r w:rsidRPr="0FB198A9">
        <w:rPr>
          <w:rFonts w:ascii="Calibri" w:eastAsia="Calibri" w:hAnsi="Calibri" w:cs="Calibri"/>
          <w:color w:val="000000" w:themeColor="text1"/>
        </w:rPr>
        <w:t>jjjj</w:t>
      </w:r>
      <w:proofErr w:type="spellEnd"/>
      <w:r w:rsidRPr="0FB198A9">
        <w:rPr>
          <w:rFonts w:ascii="Calibri" w:eastAsia="Calibri" w:hAnsi="Calibri" w:cs="Calibri"/>
          <w:color w:val="000000" w:themeColor="text1"/>
        </w:rPr>
        <w:t>&gt;</w:t>
      </w:r>
    </w:p>
    <w:p w14:paraId="3B4CC311" w14:textId="77777777" w:rsidR="002D4E9F" w:rsidRDefault="002D4E9F" w:rsidP="002D4E9F">
      <w:pPr>
        <w:rPr>
          <w:rFonts w:ascii="Calibri" w:eastAsia="Calibri" w:hAnsi="Calibri" w:cs="Calibri"/>
          <w:color w:val="000000" w:themeColor="text1"/>
        </w:rPr>
      </w:pPr>
    </w:p>
    <w:p w14:paraId="0AE443B0" w14:textId="77777777" w:rsidR="002D4E9F" w:rsidRDefault="002D4E9F" w:rsidP="002D4E9F">
      <w:pPr>
        <w:rPr>
          <w:rFonts w:ascii="Calibri" w:eastAsia="Calibri" w:hAnsi="Calibri" w:cs="Calibri"/>
          <w:color w:val="000000" w:themeColor="text1"/>
        </w:rPr>
      </w:pPr>
      <w:r w:rsidRPr="0FB198A9">
        <w:rPr>
          <w:rFonts w:ascii="Calibri" w:eastAsia="Calibri" w:hAnsi="Calibri" w:cs="Calibri"/>
          <w:color w:val="000000" w:themeColor="text1"/>
        </w:rPr>
        <w:t>Geachte heer/mevrouw,</w:t>
      </w:r>
    </w:p>
    <w:p w14:paraId="7205689D" w14:textId="77777777" w:rsidR="002D4E9F" w:rsidRDefault="002D4E9F" w:rsidP="002D4E9F">
      <w:pPr>
        <w:rPr>
          <w:rFonts w:ascii="Calibri" w:eastAsia="Calibri" w:hAnsi="Calibri" w:cs="Calibri"/>
          <w:color w:val="000000" w:themeColor="text1"/>
        </w:rPr>
      </w:pPr>
      <w:r w:rsidRPr="0FB198A9">
        <w:rPr>
          <w:rFonts w:ascii="Calibri" w:eastAsia="Calibri" w:hAnsi="Calibri" w:cs="Calibri"/>
          <w:color w:val="000000" w:themeColor="text1"/>
        </w:rPr>
        <w:t xml:space="preserve">Op &lt;startdatum </w:t>
      </w:r>
      <w:proofErr w:type="spellStart"/>
      <w:r w:rsidRPr="0FB198A9">
        <w:rPr>
          <w:rFonts w:ascii="Calibri" w:eastAsia="Calibri" w:hAnsi="Calibri" w:cs="Calibri"/>
          <w:color w:val="000000" w:themeColor="text1"/>
        </w:rPr>
        <w:t>dd</w:t>
      </w:r>
      <w:proofErr w:type="spellEnd"/>
      <w:r w:rsidRPr="0FB198A9">
        <w:rPr>
          <w:rFonts w:ascii="Calibri" w:eastAsia="Calibri" w:hAnsi="Calibri" w:cs="Calibri"/>
          <w:color w:val="000000" w:themeColor="text1"/>
        </w:rPr>
        <w:t>-mm-</w:t>
      </w:r>
      <w:proofErr w:type="spellStart"/>
      <w:r w:rsidRPr="0FB198A9">
        <w:rPr>
          <w:rFonts w:ascii="Calibri" w:eastAsia="Calibri" w:hAnsi="Calibri" w:cs="Calibri"/>
          <w:color w:val="000000" w:themeColor="text1"/>
        </w:rPr>
        <w:t>jjjj</w:t>
      </w:r>
      <w:proofErr w:type="spellEnd"/>
      <w:r w:rsidRPr="0FB198A9">
        <w:rPr>
          <w:rFonts w:ascii="Calibri" w:eastAsia="Calibri" w:hAnsi="Calibri" w:cs="Calibri"/>
          <w:color w:val="000000" w:themeColor="text1"/>
        </w:rPr>
        <w:t>&gt; meldde zich &lt;naam&gt;, geboren &lt;</w:t>
      </w:r>
      <w:proofErr w:type="spellStart"/>
      <w:r w:rsidRPr="0FB198A9">
        <w:rPr>
          <w:rFonts w:ascii="Calibri" w:eastAsia="Calibri" w:hAnsi="Calibri" w:cs="Calibri"/>
          <w:color w:val="000000" w:themeColor="text1"/>
        </w:rPr>
        <w:t>dd</w:t>
      </w:r>
      <w:proofErr w:type="spellEnd"/>
      <w:r w:rsidRPr="0FB198A9">
        <w:rPr>
          <w:rFonts w:ascii="Calibri" w:eastAsia="Calibri" w:hAnsi="Calibri" w:cs="Calibri"/>
          <w:color w:val="000000" w:themeColor="text1"/>
        </w:rPr>
        <w:t>-mm-</w:t>
      </w:r>
      <w:proofErr w:type="spellStart"/>
      <w:r w:rsidRPr="0FB198A9">
        <w:rPr>
          <w:rFonts w:ascii="Calibri" w:eastAsia="Calibri" w:hAnsi="Calibri" w:cs="Calibri"/>
          <w:color w:val="000000" w:themeColor="text1"/>
        </w:rPr>
        <w:t>jjjj</w:t>
      </w:r>
      <w:proofErr w:type="spellEnd"/>
      <w:r w:rsidRPr="0FB198A9">
        <w:rPr>
          <w:rFonts w:ascii="Calibri" w:eastAsia="Calibri" w:hAnsi="Calibri" w:cs="Calibri"/>
          <w:color w:val="000000" w:themeColor="text1"/>
        </w:rPr>
        <w:t>&gt; voor &lt;behandelvorm&gt; i.v.m. &lt;klacht-omschrijving&gt;. Hierbij informeer ik u over mijn bevindingen t.a.v. &lt;naam&gt;, met het verzoek tot intercollegiaal overleg en samenwerking.</w:t>
      </w:r>
    </w:p>
    <w:p w14:paraId="548B3948" w14:textId="77777777" w:rsidR="002D4E9F" w:rsidRDefault="002D4E9F" w:rsidP="002D4E9F">
      <w:pPr>
        <w:pStyle w:val="Lijstalinea"/>
        <w:numPr>
          <w:ilvl w:val="0"/>
          <w:numId w:val="6"/>
        </w:numPr>
        <w:rPr>
          <w:rFonts w:ascii="Calibri" w:eastAsia="Calibri" w:hAnsi="Calibri" w:cs="Calibri"/>
          <w:color w:val="000000" w:themeColor="text1"/>
        </w:rPr>
      </w:pPr>
      <w:r w:rsidRPr="4DD3593E">
        <w:rPr>
          <w:rFonts w:ascii="Calibri" w:eastAsia="Calibri" w:hAnsi="Calibri" w:cs="Calibri"/>
          <w:color w:val="000000" w:themeColor="text1"/>
        </w:rPr>
        <w:t>&lt;Naam&gt; geeft aan medicatie voor &lt;XXX&gt; te gebruiken en wil deze medicatie graag afbouwen. Graag kom ik met u in contact om hiervoor de mogelijkheden te bespreken.</w:t>
      </w:r>
    </w:p>
    <w:p w14:paraId="7C216EB9" w14:textId="77777777" w:rsidR="002D4E9F" w:rsidRDefault="002D4E9F" w:rsidP="002D4E9F">
      <w:pPr>
        <w:pStyle w:val="Lijstalinea"/>
        <w:numPr>
          <w:ilvl w:val="0"/>
          <w:numId w:val="6"/>
        </w:numPr>
        <w:rPr>
          <w:rFonts w:ascii="Calibri" w:eastAsia="Calibri" w:hAnsi="Calibri" w:cs="Calibri"/>
          <w:color w:val="000000" w:themeColor="text1"/>
        </w:rPr>
      </w:pPr>
      <w:r w:rsidRPr="0FB198A9">
        <w:rPr>
          <w:rFonts w:ascii="Calibri" w:eastAsia="Calibri" w:hAnsi="Calibri" w:cs="Calibri"/>
          <w:color w:val="000000" w:themeColor="text1"/>
        </w:rPr>
        <w:t>&lt;Naam&gt; geeft aan medicatie voor &lt;XYZ&gt; te gebruiken. Hierbij informeer ik u over mijn bevindingen en voortgang, zodat mogelijke interferentie tussen therapeutische begeleiding en uw behandeling nauwlettend gemonitord kan worden.</w:t>
      </w:r>
    </w:p>
    <w:p w14:paraId="29A19ACE" w14:textId="77777777" w:rsidR="002D4E9F" w:rsidRDefault="002D4E9F" w:rsidP="002D4E9F">
      <w:pPr>
        <w:pStyle w:val="Lijstalinea"/>
        <w:numPr>
          <w:ilvl w:val="0"/>
          <w:numId w:val="6"/>
        </w:numPr>
        <w:rPr>
          <w:rFonts w:ascii="Calibri" w:eastAsia="Calibri" w:hAnsi="Calibri" w:cs="Calibri"/>
          <w:color w:val="000000" w:themeColor="text1"/>
        </w:rPr>
      </w:pPr>
      <w:r w:rsidRPr="0FB198A9">
        <w:rPr>
          <w:rFonts w:ascii="Calibri" w:eastAsia="Calibri" w:hAnsi="Calibri" w:cs="Calibri"/>
          <w:color w:val="000000" w:themeColor="text1"/>
        </w:rPr>
        <w:t xml:space="preserve">&lt;Naam&gt; geeft aan te willen werken aan een gezondere leefstijl (afvallen, voeding, beweging), naast psychosociale begeleiding. Graag kom ik met u in contact voor een integrale aanpak van begeleiding (bijvoorbeeld Gecombineerde Leefstijl Interventie, fysiotherapie, MDL-arts, oncoloog, cardioloog, neuroloog </w:t>
      </w:r>
      <w:proofErr w:type="spellStart"/>
      <w:r w:rsidRPr="0FB198A9">
        <w:rPr>
          <w:rFonts w:ascii="Calibri" w:eastAsia="Calibri" w:hAnsi="Calibri" w:cs="Calibri"/>
          <w:color w:val="000000" w:themeColor="text1"/>
        </w:rPr>
        <w:t>etc</w:t>
      </w:r>
      <w:proofErr w:type="spellEnd"/>
      <w:r w:rsidRPr="0FB198A9">
        <w:rPr>
          <w:rFonts w:ascii="Calibri" w:eastAsia="Calibri" w:hAnsi="Calibri" w:cs="Calibri"/>
          <w:color w:val="000000" w:themeColor="text1"/>
        </w:rPr>
        <w:t>).</w:t>
      </w:r>
    </w:p>
    <w:p w14:paraId="37BCA462" w14:textId="77777777" w:rsidR="002D4E9F" w:rsidRDefault="002D4E9F" w:rsidP="002D4E9F">
      <w:pPr>
        <w:pStyle w:val="Lijstalinea"/>
        <w:numPr>
          <w:ilvl w:val="0"/>
          <w:numId w:val="6"/>
        </w:numPr>
        <w:rPr>
          <w:rFonts w:ascii="Calibri" w:eastAsia="Calibri" w:hAnsi="Calibri" w:cs="Calibri"/>
          <w:color w:val="000000" w:themeColor="text1"/>
        </w:rPr>
      </w:pPr>
      <w:r w:rsidRPr="4DD3593E">
        <w:rPr>
          <w:rFonts w:ascii="Calibri" w:eastAsia="Calibri" w:hAnsi="Calibri" w:cs="Calibri"/>
          <w:color w:val="000000" w:themeColor="text1"/>
        </w:rPr>
        <w:t>&lt;Naam&gt; verwijs ik terug naar de huisarts omdat begeleiding mijn professionele expertise te boven gaat. Ter overbrugging van de wachtlijst-periode voor specialistische zorg ben ik eventueel bereid tot gezamenlijke begeleiding met een tweede partij. Indien relevant zou ik daarover graag contact met u hebben.</w:t>
      </w:r>
    </w:p>
    <w:p w14:paraId="5AFB0B62" w14:textId="77777777" w:rsidR="002D4E9F" w:rsidRDefault="002D4E9F" w:rsidP="002D4E9F">
      <w:pPr>
        <w:spacing w:after="0"/>
        <w:rPr>
          <w:rFonts w:eastAsiaTheme="minorEastAsia"/>
          <w:i/>
          <w:iCs/>
        </w:rPr>
      </w:pPr>
      <w:r w:rsidRPr="0FB198A9">
        <w:rPr>
          <w:b/>
          <w:bCs/>
        </w:rPr>
        <w:t>Analyse</w:t>
      </w:r>
      <w:r>
        <w:br/>
      </w:r>
      <w:r w:rsidRPr="0FB198A9">
        <w:rPr>
          <w:rFonts w:eastAsiaTheme="minorEastAsia"/>
        </w:rPr>
        <w:t>Omschrijf de klachten van de cliënt, zowel fysiek als psychisch. Benoem ook de duur en de ernst van de klachten.</w:t>
      </w:r>
    </w:p>
    <w:p w14:paraId="6BF088E3" w14:textId="77777777" w:rsidR="002D4E9F" w:rsidRDefault="002D4E9F" w:rsidP="002D4E9F">
      <w:pPr>
        <w:spacing w:after="0" w:line="270" w:lineRule="atLeast"/>
        <w:ind w:left="708"/>
        <w:rPr>
          <w:rFonts w:eastAsiaTheme="minorEastAsia"/>
          <w:i/>
          <w:iCs/>
        </w:rPr>
      </w:pPr>
      <w:r w:rsidRPr="0FB198A9">
        <w:rPr>
          <w:rFonts w:eastAsiaTheme="minorEastAsia"/>
          <w:i/>
          <w:iCs/>
        </w:rPr>
        <w:t>Bijv.: &lt;Naam&gt; is sinds &lt;</w:t>
      </w:r>
      <w:proofErr w:type="spellStart"/>
      <w:r w:rsidRPr="0FB198A9">
        <w:rPr>
          <w:rFonts w:eastAsiaTheme="minorEastAsia"/>
          <w:i/>
          <w:iCs/>
        </w:rPr>
        <w:t>dd</w:t>
      </w:r>
      <w:proofErr w:type="spellEnd"/>
      <w:r w:rsidRPr="0FB198A9">
        <w:rPr>
          <w:rFonts w:eastAsiaTheme="minorEastAsia"/>
          <w:i/>
          <w:iCs/>
        </w:rPr>
        <w:t>-mm-</w:t>
      </w:r>
      <w:proofErr w:type="spellStart"/>
      <w:r w:rsidRPr="0FB198A9">
        <w:rPr>
          <w:rFonts w:eastAsiaTheme="minorEastAsia"/>
          <w:i/>
          <w:iCs/>
        </w:rPr>
        <w:t>jjjj</w:t>
      </w:r>
      <w:proofErr w:type="spellEnd"/>
      <w:r w:rsidRPr="0FB198A9">
        <w:rPr>
          <w:rFonts w:eastAsiaTheme="minorEastAsia"/>
          <w:i/>
          <w:iCs/>
        </w:rPr>
        <w:t>&gt; uitgevallen op het werk, ziekgemeld.</w:t>
      </w:r>
    </w:p>
    <w:p w14:paraId="05C067F3" w14:textId="77777777" w:rsidR="002D4E9F" w:rsidRDefault="002D4E9F" w:rsidP="002D4E9F">
      <w:pPr>
        <w:spacing w:after="0" w:line="270" w:lineRule="atLeast"/>
        <w:ind w:left="708"/>
        <w:rPr>
          <w:rFonts w:eastAsiaTheme="minorEastAsia"/>
        </w:rPr>
      </w:pPr>
      <w:r w:rsidRPr="0FB198A9">
        <w:rPr>
          <w:rFonts w:eastAsiaTheme="minorEastAsia"/>
          <w:i/>
          <w:iCs/>
        </w:rPr>
        <w:t>Tevens omschrijving klachten die van belang zijn voor huisarts: Vermoeidheid, slaap. Bloeddruk, hartkloppingen, ademhaling. Pijn, hoofdpijn, rugpijn, buikpijn, spierpijn. Spijsvertering, darmklachten, voeding, allergieën. Cognitief: concentratie, piekeren, vergeetachtigheid. Emotieregulatie (boosheid, agressie, somber, emotioneel, suïcidale gedachtes, automutilatie). Ingrijpende levensgebeurtenissen. Sociale context. Intoxicaties (alcohol, drugs, roken, eten, gamen, gokken). Zaken die verder van belang zijn.</w:t>
      </w:r>
    </w:p>
    <w:p w14:paraId="416095F1" w14:textId="77777777" w:rsidR="002D4E9F" w:rsidRDefault="002D4E9F" w:rsidP="002D4E9F">
      <w:pPr>
        <w:shd w:val="clear" w:color="auto" w:fill="FFFFFF" w:themeFill="background1"/>
        <w:spacing w:after="0" w:line="270" w:lineRule="atLeast"/>
        <w:ind w:left="708"/>
        <w:rPr>
          <w:rFonts w:eastAsiaTheme="minorEastAsia"/>
          <w:i/>
          <w:iCs/>
        </w:rPr>
      </w:pPr>
    </w:p>
    <w:p w14:paraId="31650F06" w14:textId="77777777" w:rsidR="002D4E9F" w:rsidRDefault="002D4E9F" w:rsidP="002D4E9F">
      <w:pPr>
        <w:shd w:val="clear" w:color="auto" w:fill="FFFFFF" w:themeFill="background1"/>
        <w:spacing w:after="0" w:line="270" w:lineRule="atLeast"/>
        <w:rPr>
          <w:rFonts w:eastAsiaTheme="minorEastAsia"/>
        </w:rPr>
      </w:pPr>
      <w:r w:rsidRPr="0FB198A9">
        <w:rPr>
          <w:rFonts w:eastAsiaTheme="minorEastAsia"/>
          <w:b/>
          <w:bCs/>
        </w:rPr>
        <w:t>Behandelplan/beleid</w:t>
      </w:r>
      <w:r>
        <w:br/>
      </w:r>
      <w:r w:rsidRPr="0FB198A9">
        <w:rPr>
          <w:rFonts w:eastAsiaTheme="minorEastAsia"/>
        </w:rPr>
        <w:t>Beschrijving behandelplan en/of de doorlopen stappen tot nu toe.</w:t>
      </w:r>
    </w:p>
    <w:p w14:paraId="0CFE362B" w14:textId="77777777" w:rsidR="002D4E9F" w:rsidRDefault="002D4E9F" w:rsidP="002D4E9F">
      <w:pPr>
        <w:shd w:val="clear" w:color="auto" w:fill="FFFFFF" w:themeFill="background1"/>
        <w:spacing w:after="0" w:line="270" w:lineRule="atLeast"/>
        <w:rPr>
          <w:rFonts w:eastAsiaTheme="minorEastAsia"/>
        </w:rPr>
      </w:pPr>
      <w:r w:rsidRPr="4DD3593E">
        <w:rPr>
          <w:rFonts w:eastAsiaTheme="minorEastAsia"/>
        </w:rPr>
        <w:t>Afspraken gemaakt met cliënt: cliënt neemt contact op met huisarts voor &lt;omschrijving&gt;.</w:t>
      </w:r>
    </w:p>
    <w:p w14:paraId="0F70D30F" w14:textId="77777777" w:rsidR="002D4E9F" w:rsidRDefault="002D4E9F" w:rsidP="002D4E9F">
      <w:pPr>
        <w:shd w:val="clear" w:color="auto" w:fill="FFFFFF" w:themeFill="background1"/>
        <w:spacing w:after="0" w:line="270" w:lineRule="atLeast"/>
        <w:rPr>
          <w:rFonts w:eastAsiaTheme="minorEastAsia"/>
        </w:rPr>
      </w:pPr>
    </w:p>
    <w:p w14:paraId="765DAC34" w14:textId="77777777" w:rsidR="002D4E9F" w:rsidRDefault="002D4E9F" w:rsidP="002D4E9F">
      <w:pPr>
        <w:spacing w:after="0"/>
      </w:pPr>
      <w:r w:rsidRPr="0FB198A9">
        <w:rPr>
          <w:rFonts w:eastAsiaTheme="minorEastAsia"/>
          <w:b/>
          <w:bCs/>
        </w:rPr>
        <w:t>Bespreking</w:t>
      </w:r>
    </w:p>
    <w:p w14:paraId="02A44B38" w14:textId="77777777" w:rsidR="002D4E9F" w:rsidRDefault="002D4E9F" w:rsidP="002D4E9F">
      <w:pPr>
        <w:spacing w:after="0"/>
        <w:rPr>
          <w:rFonts w:eastAsiaTheme="minorEastAsia"/>
        </w:rPr>
      </w:pPr>
      <w:r w:rsidRPr="0FB198A9">
        <w:rPr>
          <w:rFonts w:eastAsiaTheme="minorEastAsia"/>
        </w:rPr>
        <w:t>Graag belafspraak voor integrale aanpak, behandelplan en follow-up.</w:t>
      </w:r>
    </w:p>
    <w:p w14:paraId="73E64E46" w14:textId="77777777" w:rsidR="002D4E9F" w:rsidRDefault="002D4E9F" w:rsidP="002D4E9F">
      <w:pPr>
        <w:rPr>
          <w:rFonts w:ascii="Calibri" w:eastAsia="Calibri" w:hAnsi="Calibri" w:cs="Calibri"/>
          <w:color w:val="000000" w:themeColor="text1"/>
        </w:rPr>
      </w:pPr>
    </w:p>
    <w:p w14:paraId="6555D6B4"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Met vriendelijke groet,</w:t>
      </w:r>
    </w:p>
    <w:p w14:paraId="291AB127"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lastRenderedPageBreak/>
        <w:t>Naam:</w:t>
      </w:r>
      <w:r>
        <w:br/>
      </w:r>
      <w:r w:rsidRPr="6ED52B69">
        <w:rPr>
          <w:rFonts w:ascii="Calibri" w:eastAsia="Calibri" w:hAnsi="Calibri" w:cs="Calibri"/>
          <w:color w:val="000000" w:themeColor="text1"/>
        </w:rPr>
        <w:t>Registertherapeut &lt;therapievorm&gt;</w:t>
      </w:r>
      <w:r>
        <w:br/>
      </w:r>
      <w:r w:rsidRPr="6ED52B69">
        <w:rPr>
          <w:rFonts w:ascii="Calibri" w:eastAsia="Calibri" w:hAnsi="Calibri" w:cs="Calibri"/>
          <w:color w:val="000000" w:themeColor="text1"/>
        </w:rPr>
        <w:t xml:space="preserve">Aangesloten bij </w:t>
      </w:r>
    </w:p>
    <w:p w14:paraId="000ADF04" w14:textId="77777777" w:rsidR="002D4E9F" w:rsidRDefault="002D4E9F" w:rsidP="002D4E9F">
      <w:pPr>
        <w:rPr>
          <w:rFonts w:ascii="Calibri" w:eastAsia="Calibri" w:hAnsi="Calibri" w:cs="Calibri"/>
          <w:color w:val="000000" w:themeColor="text1"/>
        </w:rPr>
      </w:pPr>
      <w:r>
        <w:rPr>
          <w:noProof/>
        </w:rPr>
        <w:drawing>
          <wp:inline distT="0" distB="0" distL="0" distR="0" wp14:anchorId="0A32140F" wp14:editId="3E3842D7">
            <wp:extent cx="838200" cy="400050"/>
            <wp:effectExtent l="0" t="0" r="0" b="0"/>
            <wp:docPr id="1110057099" name="Afbeelding 111005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400050"/>
                    </a:xfrm>
                    <a:prstGeom prst="rect">
                      <a:avLst/>
                    </a:prstGeom>
                  </pic:spPr>
                </pic:pic>
              </a:graphicData>
            </a:graphic>
          </wp:inline>
        </w:drawing>
      </w:r>
      <w:r w:rsidRPr="6ED52B69">
        <w:rPr>
          <w:rFonts w:ascii="Calibri" w:eastAsia="Calibri" w:hAnsi="Calibri" w:cs="Calibri"/>
          <w:color w:val="000000" w:themeColor="text1"/>
        </w:rPr>
        <w:t xml:space="preserve">   en    &lt;Logo Beroepsorganisatie.&gt; + vermelding registratienummers.</w:t>
      </w:r>
    </w:p>
    <w:p w14:paraId="3C1A589F" w14:textId="77777777" w:rsidR="002D4E9F" w:rsidRDefault="002D4E9F" w:rsidP="002D4E9F">
      <w:pPr>
        <w:rPr>
          <w:rFonts w:ascii="Calibri" w:eastAsia="Calibri" w:hAnsi="Calibri" w:cs="Calibri"/>
          <w:color w:val="000000" w:themeColor="text1"/>
        </w:rPr>
      </w:pPr>
    </w:p>
    <w:p w14:paraId="59C6A022" w14:textId="77777777" w:rsidR="002D4E9F" w:rsidRDefault="002D4E9F" w:rsidP="002D4E9F">
      <w:pPr>
        <w:rPr>
          <w:rFonts w:ascii="Calibri" w:eastAsia="Calibri" w:hAnsi="Calibri" w:cs="Calibri"/>
          <w:color w:val="000000" w:themeColor="text1"/>
        </w:rPr>
      </w:pPr>
    </w:p>
    <w:p w14:paraId="33FA0DB2" w14:textId="77777777" w:rsidR="002D4E9F" w:rsidRDefault="002D4E9F" w:rsidP="002D4E9F">
      <w:pPr>
        <w:rPr>
          <w:rFonts w:ascii="Calibri" w:eastAsia="Calibri" w:hAnsi="Calibri" w:cs="Calibri"/>
          <w:color w:val="000000" w:themeColor="text1"/>
        </w:rPr>
      </w:pPr>
    </w:p>
    <w:p w14:paraId="1AEC3B3C" w14:textId="77777777" w:rsidR="002D4E9F" w:rsidRDefault="002D4E9F" w:rsidP="002D4E9F">
      <w:pPr>
        <w:rPr>
          <w:rFonts w:ascii="Calibri" w:eastAsia="Calibri" w:hAnsi="Calibri" w:cs="Calibri"/>
          <w:color w:val="000000" w:themeColor="text1"/>
        </w:rPr>
      </w:pPr>
      <w:r>
        <w:rPr>
          <w:noProof/>
        </w:rPr>
        <w:drawing>
          <wp:inline distT="0" distB="0" distL="0" distR="0" wp14:anchorId="0F68FF36" wp14:editId="4A136A92">
            <wp:extent cx="5753098" cy="1847850"/>
            <wp:effectExtent l="0" t="0" r="0" b="0"/>
            <wp:docPr id="1571532420" name="Afbeelding 1571532420"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53098" cy="1847850"/>
                    </a:xfrm>
                    <a:prstGeom prst="rect">
                      <a:avLst/>
                    </a:prstGeom>
                  </pic:spPr>
                </pic:pic>
              </a:graphicData>
            </a:graphic>
          </wp:inline>
        </w:drawing>
      </w:r>
    </w:p>
    <w:tbl>
      <w:tblPr>
        <w:tblStyle w:val="Tabelraster"/>
        <w:tblW w:w="0" w:type="auto"/>
        <w:tblLayout w:type="fixed"/>
        <w:tblLook w:val="06A0" w:firstRow="1" w:lastRow="0" w:firstColumn="1" w:lastColumn="0" w:noHBand="1" w:noVBand="1"/>
      </w:tblPr>
      <w:tblGrid>
        <w:gridCol w:w="9060"/>
      </w:tblGrid>
      <w:tr w:rsidR="002D4E9F" w14:paraId="34D4B7C5" w14:textId="77777777" w:rsidTr="00C94098">
        <w:trPr>
          <w:trHeight w:val="300"/>
        </w:trPr>
        <w:tc>
          <w:tcPr>
            <w:tcW w:w="9060" w:type="dxa"/>
            <w:shd w:val="clear" w:color="auto" w:fill="D9E2F3" w:themeFill="accent1" w:themeFillTint="33"/>
          </w:tcPr>
          <w:p w14:paraId="73A930E7"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Toelichting op Therapievorm en resultaten:</w:t>
            </w:r>
          </w:p>
          <w:p w14:paraId="3CC61264" w14:textId="77777777" w:rsidR="002D4E9F" w:rsidRDefault="002D4E9F" w:rsidP="00C94098">
            <w:pPr>
              <w:rPr>
                <w:rFonts w:ascii="Calibri" w:eastAsia="Calibri" w:hAnsi="Calibri" w:cs="Calibri"/>
                <w:color w:val="000000" w:themeColor="text1"/>
                <w:sz w:val="18"/>
                <w:szCs w:val="18"/>
              </w:rPr>
            </w:pPr>
          </w:p>
          <w:p w14:paraId="15BC6591"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De therapeuten van de Vereniging van Integraal Therapeuten (VIT) bieden psychosociale hulp op maat. Zij werken vanuit een integrale, holistische aanpak met aandacht voor de lichamelijke, emotionele, mentale, sociale en spirituele dimensie van de cliënt.</w:t>
            </w:r>
          </w:p>
          <w:p w14:paraId="779119FA" w14:textId="77777777" w:rsidR="002D4E9F" w:rsidRDefault="002D4E9F" w:rsidP="00C94098">
            <w:pPr>
              <w:rPr>
                <w:rFonts w:ascii="Calibri" w:eastAsia="Calibri" w:hAnsi="Calibri" w:cs="Calibri"/>
                <w:color w:val="000000" w:themeColor="text1"/>
                <w:sz w:val="18"/>
                <w:szCs w:val="18"/>
              </w:rPr>
            </w:pPr>
            <w:r>
              <w:br/>
            </w:r>
            <w:r w:rsidRPr="6ED52B69">
              <w:rPr>
                <w:rFonts w:ascii="Calibri" w:eastAsia="Calibri" w:hAnsi="Calibri" w:cs="Calibri"/>
                <w:i/>
                <w:iCs/>
                <w:color w:val="000000" w:themeColor="text1"/>
                <w:sz w:val="18"/>
                <w:szCs w:val="18"/>
              </w:rPr>
              <w:t xml:space="preserve">Binnen hun eigen discipline als kindertherapeut, jongerentherapeut of therapeut voor volwassenen, kunnen VIT therapeuten verschillende therapievormen hanteren. Voorbeelden zijn integratieve psychotherapie, hypnotherapie, lichaamsgerichte psychotherapie, analytische therapie, zijnsoriëntatie, systemisch werken, </w:t>
            </w:r>
            <w:proofErr w:type="spellStart"/>
            <w:r w:rsidRPr="6ED52B69">
              <w:rPr>
                <w:rFonts w:ascii="Calibri" w:eastAsia="Calibri" w:hAnsi="Calibri" w:cs="Calibri"/>
                <w:i/>
                <w:iCs/>
                <w:color w:val="000000" w:themeColor="text1"/>
                <w:sz w:val="18"/>
                <w:szCs w:val="18"/>
              </w:rPr>
              <w:t>psycho</w:t>
            </w:r>
            <w:proofErr w:type="spellEnd"/>
            <w:r w:rsidRPr="6ED52B69">
              <w:rPr>
                <w:rFonts w:ascii="Calibri" w:eastAsia="Calibri" w:hAnsi="Calibri" w:cs="Calibri"/>
                <w:i/>
                <w:iCs/>
                <w:color w:val="000000" w:themeColor="text1"/>
                <w:sz w:val="18"/>
                <w:szCs w:val="18"/>
              </w:rPr>
              <w:t>-energetisch werken.</w:t>
            </w:r>
          </w:p>
          <w:p w14:paraId="149E95C4" w14:textId="77777777" w:rsidR="002D4E9F" w:rsidRDefault="002D4E9F" w:rsidP="00C94098">
            <w:pPr>
              <w:rPr>
                <w:rFonts w:ascii="Calibri" w:eastAsia="Calibri" w:hAnsi="Calibri" w:cs="Calibri"/>
                <w:color w:val="000000" w:themeColor="text1"/>
                <w:sz w:val="18"/>
                <w:szCs w:val="18"/>
              </w:rPr>
            </w:pPr>
          </w:p>
          <w:p w14:paraId="22E4431E"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 xml:space="preserve">Alle VIT therapeuten zijn op minimaal </w:t>
            </w:r>
            <w:proofErr w:type="spellStart"/>
            <w:r w:rsidRPr="6ED52B69">
              <w:rPr>
                <w:rFonts w:ascii="Calibri" w:eastAsia="Calibri" w:hAnsi="Calibri" w:cs="Calibri"/>
                <w:i/>
                <w:iCs/>
                <w:color w:val="000000" w:themeColor="text1"/>
                <w:sz w:val="18"/>
                <w:szCs w:val="18"/>
              </w:rPr>
              <w:t>HBO-niveau</w:t>
            </w:r>
            <w:proofErr w:type="spellEnd"/>
            <w:r w:rsidRPr="6ED52B69">
              <w:rPr>
                <w:rFonts w:ascii="Calibri" w:eastAsia="Calibri" w:hAnsi="Calibri" w:cs="Calibri"/>
                <w:i/>
                <w:iCs/>
                <w:color w:val="000000" w:themeColor="text1"/>
                <w:sz w:val="18"/>
                <w:szCs w:val="18"/>
              </w:rPr>
              <w:t xml:space="preserve"> geschoold en hebben een 3 à 4 jarige therapeutische beroepsopleiding gevolgd. Zij kunnen gespecialiseerd zijn in gekwalificeerde behandelmethoden zoals EMDR, </w:t>
            </w:r>
            <w:proofErr w:type="spellStart"/>
            <w:r w:rsidRPr="6ED52B69">
              <w:rPr>
                <w:rFonts w:ascii="Calibri" w:eastAsia="Calibri" w:hAnsi="Calibri" w:cs="Calibri"/>
                <w:i/>
                <w:iCs/>
                <w:color w:val="000000" w:themeColor="text1"/>
                <w:sz w:val="18"/>
                <w:szCs w:val="18"/>
              </w:rPr>
              <w:t>Somatic</w:t>
            </w:r>
            <w:proofErr w:type="spellEnd"/>
            <w:r w:rsidRPr="6ED52B69">
              <w:rPr>
                <w:rFonts w:ascii="Calibri" w:eastAsia="Calibri" w:hAnsi="Calibri" w:cs="Calibri"/>
                <w:i/>
                <w:iCs/>
                <w:color w:val="000000" w:themeColor="text1"/>
                <w:sz w:val="18"/>
                <w:szCs w:val="18"/>
              </w:rPr>
              <w:t xml:space="preserve"> </w:t>
            </w:r>
            <w:proofErr w:type="spellStart"/>
            <w:r w:rsidRPr="6ED52B69">
              <w:rPr>
                <w:rFonts w:ascii="Calibri" w:eastAsia="Calibri" w:hAnsi="Calibri" w:cs="Calibri"/>
                <w:i/>
                <w:iCs/>
                <w:color w:val="000000" w:themeColor="text1"/>
                <w:sz w:val="18"/>
                <w:szCs w:val="18"/>
              </w:rPr>
              <w:t>Experiencing</w:t>
            </w:r>
            <w:proofErr w:type="spellEnd"/>
            <w:r w:rsidRPr="6ED52B69">
              <w:rPr>
                <w:rFonts w:ascii="Calibri" w:eastAsia="Calibri" w:hAnsi="Calibri" w:cs="Calibri"/>
                <w:i/>
                <w:iCs/>
                <w:color w:val="000000" w:themeColor="text1"/>
                <w:sz w:val="18"/>
                <w:szCs w:val="18"/>
              </w:rPr>
              <w:t xml:space="preserve">, </w:t>
            </w:r>
            <w:proofErr w:type="spellStart"/>
            <w:r w:rsidRPr="6ED52B69">
              <w:rPr>
                <w:rFonts w:ascii="Calibri" w:eastAsia="Calibri" w:hAnsi="Calibri" w:cs="Calibri"/>
                <w:i/>
                <w:iCs/>
                <w:color w:val="000000" w:themeColor="text1"/>
                <w:sz w:val="18"/>
                <w:szCs w:val="18"/>
              </w:rPr>
              <w:t>Psycho</w:t>
            </w:r>
            <w:proofErr w:type="spellEnd"/>
            <w:r w:rsidRPr="6ED52B69">
              <w:rPr>
                <w:rFonts w:ascii="Calibri" w:eastAsia="Calibri" w:hAnsi="Calibri" w:cs="Calibri"/>
                <w:i/>
                <w:iCs/>
                <w:color w:val="000000" w:themeColor="text1"/>
                <w:sz w:val="18"/>
                <w:szCs w:val="18"/>
              </w:rPr>
              <w:t>-oncologische therapie, Hypnotherapie bij Prikkelbare Darm Syndroom. VIT therapeuten voldoen aan strenge kwaliteitseisen zoals bij en nascholing, intervisie, supervisie en visitatie van de praktijk.</w:t>
            </w:r>
          </w:p>
          <w:p w14:paraId="29EF913E" w14:textId="77777777" w:rsidR="002D4E9F" w:rsidRDefault="002D4E9F" w:rsidP="00C94098">
            <w:pPr>
              <w:rPr>
                <w:rFonts w:ascii="Calibri" w:eastAsia="Calibri" w:hAnsi="Calibri" w:cs="Calibri"/>
                <w:color w:val="000000" w:themeColor="text1"/>
                <w:sz w:val="18"/>
                <w:szCs w:val="18"/>
              </w:rPr>
            </w:pPr>
          </w:p>
          <w:p w14:paraId="66A3CBF7"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 xml:space="preserve">De kosten voor de therapie worden door de meeste zorgverzekeraars (gedeeltelijk) vergoed vanuit de aanvullende zorgverzekering. Meer informatie kunt u vinden op: </w:t>
            </w:r>
            <w:hyperlink r:id="rId11">
              <w:r w:rsidRPr="6ED52B69">
                <w:rPr>
                  <w:rFonts w:ascii="Calibri" w:eastAsia="Calibri" w:hAnsi="Calibri" w:cs="Calibri"/>
                  <w:i/>
                  <w:iCs/>
                  <w:color w:val="000000" w:themeColor="text1"/>
                  <w:sz w:val="18"/>
                  <w:szCs w:val="18"/>
                </w:rPr>
                <w:t>www.vit-therapeuten.nl</w:t>
              </w:r>
            </w:hyperlink>
          </w:p>
        </w:tc>
      </w:tr>
    </w:tbl>
    <w:p w14:paraId="5F9ACFC4" w14:textId="77777777" w:rsidR="002D4E9F" w:rsidRDefault="002D4E9F" w:rsidP="002D4E9F">
      <w:pPr>
        <w:rPr>
          <w:rFonts w:ascii="Calibri" w:eastAsia="Calibri" w:hAnsi="Calibri" w:cs="Calibri"/>
          <w:color w:val="000000" w:themeColor="text1"/>
        </w:rPr>
      </w:pPr>
    </w:p>
    <w:p w14:paraId="51216BD1"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Kopie brief: &lt; naam cliënt&gt;</w:t>
      </w:r>
    </w:p>
    <w:p w14:paraId="5743986D" w14:textId="37300523" w:rsidR="002D4E9F" w:rsidRDefault="002D4E9F">
      <w:r>
        <w:br w:type="page"/>
      </w:r>
    </w:p>
    <w:p w14:paraId="5AECD605" w14:textId="174AC66A" w:rsidR="002D4E9F" w:rsidRDefault="002D4E9F" w:rsidP="002D4E9F">
      <w:pPr>
        <w:jc w:val="center"/>
        <w:rPr>
          <w:rFonts w:ascii="Calibri" w:eastAsia="Calibri" w:hAnsi="Calibri" w:cs="Calibri"/>
          <w:b/>
          <w:bCs/>
          <w:color w:val="000000" w:themeColor="text1"/>
        </w:rPr>
      </w:pPr>
      <w:r w:rsidRPr="00717D6E">
        <w:rPr>
          <w:rFonts w:ascii="Calibri" w:eastAsia="Calibri" w:hAnsi="Calibri" w:cs="Calibri"/>
          <w:b/>
          <w:bCs/>
          <w:color w:val="000000" w:themeColor="text1"/>
          <w:highlight w:val="yellow"/>
        </w:rPr>
        <w:lastRenderedPageBreak/>
        <w:t>(INFORMEREN</w:t>
      </w:r>
      <w:r>
        <w:rPr>
          <w:rFonts w:ascii="Calibri" w:eastAsia="Calibri" w:hAnsi="Calibri" w:cs="Calibri"/>
          <w:b/>
          <w:bCs/>
          <w:color w:val="000000" w:themeColor="text1"/>
          <w:highlight w:val="yellow"/>
        </w:rPr>
        <w:t>/ONTSLAG</w:t>
      </w:r>
      <w:r w:rsidRPr="00717D6E">
        <w:rPr>
          <w:rFonts w:ascii="Calibri" w:eastAsia="Calibri" w:hAnsi="Calibri" w:cs="Calibri"/>
          <w:b/>
          <w:bCs/>
          <w:color w:val="000000" w:themeColor="text1"/>
          <w:highlight w:val="yellow"/>
        </w:rPr>
        <w:t>)</w:t>
      </w:r>
    </w:p>
    <w:p w14:paraId="4C00C646" w14:textId="77777777" w:rsidR="002D4E9F" w:rsidRDefault="002D4E9F" w:rsidP="002D4E9F">
      <w:pPr>
        <w:jc w:val="center"/>
        <w:rPr>
          <w:rFonts w:ascii="Calibri" w:eastAsia="Calibri" w:hAnsi="Calibri" w:cs="Calibri"/>
          <w:color w:val="000000" w:themeColor="text1"/>
        </w:rPr>
      </w:pPr>
      <w:r w:rsidRPr="51CF0C9A">
        <w:rPr>
          <w:rFonts w:ascii="Calibri" w:eastAsia="Calibri" w:hAnsi="Calibri" w:cs="Calibri"/>
          <w:b/>
          <w:bCs/>
          <w:color w:val="000000" w:themeColor="text1"/>
        </w:rPr>
        <w:t>VERTROUWELIJK/PERSOONLIJK</w:t>
      </w:r>
    </w:p>
    <w:p w14:paraId="54C34305"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Naam en adres huisarts</w:t>
      </w:r>
    </w:p>
    <w:p w14:paraId="61EEFD9E"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Plaats, datum</w:t>
      </w:r>
    </w:p>
    <w:p w14:paraId="28847855"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Betreft: uw patiënt mevrouw/de heer &lt;naam&gt;, geboren &lt;</w:t>
      </w:r>
      <w:proofErr w:type="spellStart"/>
      <w:r w:rsidRPr="51CF0C9A">
        <w:rPr>
          <w:rFonts w:ascii="Calibri" w:eastAsia="Calibri" w:hAnsi="Calibri" w:cs="Calibri"/>
          <w:color w:val="000000" w:themeColor="text1"/>
        </w:rPr>
        <w:t>dd</w:t>
      </w:r>
      <w:proofErr w:type="spellEnd"/>
      <w:r w:rsidRPr="51CF0C9A">
        <w:rPr>
          <w:rFonts w:ascii="Calibri" w:eastAsia="Calibri" w:hAnsi="Calibri" w:cs="Calibri"/>
          <w:color w:val="000000" w:themeColor="text1"/>
        </w:rPr>
        <w:t>-mm-</w:t>
      </w:r>
      <w:proofErr w:type="spellStart"/>
      <w:r w:rsidRPr="51CF0C9A">
        <w:rPr>
          <w:rFonts w:ascii="Calibri" w:eastAsia="Calibri" w:hAnsi="Calibri" w:cs="Calibri"/>
          <w:color w:val="000000" w:themeColor="text1"/>
        </w:rPr>
        <w:t>jjjj</w:t>
      </w:r>
      <w:proofErr w:type="spellEnd"/>
      <w:r w:rsidRPr="51CF0C9A">
        <w:rPr>
          <w:rFonts w:ascii="Calibri" w:eastAsia="Calibri" w:hAnsi="Calibri" w:cs="Calibri"/>
          <w:color w:val="000000" w:themeColor="text1"/>
        </w:rPr>
        <w:t>&gt;</w:t>
      </w:r>
      <w:r>
        <w:tab/>
      </w:r>
      <w:r>
        <w:tab/>
      </w:r>
      <w:r>
        <w:tab/>
      </w:r>
    </w:p>
    <w:p w14:paraId="7D0917DD"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Geachte heer/mevrouw,</w:t>
      </w:r>
    </w:p>
    <w:p w14:paraId="60E561F5"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Hierbij wil ik u graag op de hoogte stellen dat &lt;naam&gt;, geboren &lt;</w:t>
      </w:r>
      <w:proofErr w:type="spellStart"/>
      <w:r w:rsidRPr="51CF0C9A">
        <w:rPr>
          <w:rFonts w:ascii="Calibri" w:eastAsia="Calibri" w:hAnsi="Calibri" w:cs="Calibri"/>
          <w:color w:val="000000" w:themeColor="text1"/>
        </w:rPr>
        <w:t>dd</w:t>
      </w:r>
      <w:proofErr w:type="spellEnd"/>
      <w:r w:rsidRPr="51CF0C9A">
        <w:rPr>
          <w:rFonts w:ascii="Calibri" w:eastAsia="Calibri" w:hAnsi="Calibri" w:cs="Calibri"/>
          <w:color w:val="000000" w:themeColor="text1"/>
        </w:rPr>
        <w:t>-mm-</w:t>
      </w:r>
      <w:proofErr w:type="spellStart"/>
      <w:r w:rsidRPr="51CF0C9A">
        <w:rPr>
          <w:rFonts w:ascii="Calibri" w:eastAsia="Calibri" w:hAnsi="Calibri" w:cs="Calibri"/>
          <w:color w:val="000000" w:themeColor="text1"/>
        </w:rPr>
        <w:t>jjjj</w:t>
      </w:r>
      <w:proofErr w:type="spellEnd"/>
      <w:r w:rsidRPr="51CF0C9A">
        <w:rPr>
          <w:rFonts w:ascii="Calibri" w:eastAsia="Calibri" w:hAnsi="Calibri" w:cs="Calibri"/>
          <w:color w:val="000000" w:themeColor="text1"/>
        </w:rPr>
        <w:t>&gt; een &lt;behandelvorm&gt; met goed resultaat heeft afgerond.</w:t>
      </w:r>
    </w:p>
    <w:p w14:paraId="5AEBEAC4"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Doelstelling van de therapie was de vermindering van &lt;omschrijving klachten&gt; door middel van &lt;behandelvorm&gt;.</w:t>
      </w:r>
    </w:p>
    <w:p w14:paraId="279A3739"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Klacht:</w:t>
      </w:r>
    </w:p>
    <w:p w14:paraId="62454D43"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Aantal sessies:</w:t>
      </w:r>
    </w:p>
    <w:p w14:paraId="17B1EF17"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Therapie/werkwijze/behandelvorm:</w:t>
      </w:r>
    </w:p>
    <w:p w14:paraId="202E007A"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Cliënt geeft aan meer inzicht te hebben in zijn/haar klachten.</w:t>
      </w:r>
    </w:p>
    <w:p w14:paraId="1FD507DD"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Cliënt geeft aan kennis, vaardigheden en vertrouwen te hebben om eventuele nieuwe klachten op te vangen.</w:t>
      </w:r>
    </w:p>
    <w:p w14:paraId="4A9B5DF6" w14:textId="77777777" w:rsidR="002D4E9F" w:rsidRDefault="002D4E9F" w:rsidP="002D4E9F">
      <w:pPr>
        <w:pStyle w:val="Lijstalinea"/>
        <w:numPr>
          <w:ilvl w:val="0"/>
          <w:numId w:val="7"/>
        </w:numPr>
        <w:rPr>
          <w:rFonts w:ascii="Calibri" w:eastAsia="Calibri" w:hAnsi="Calibri" w:cs="Calibri"/>
          <w:color w:val="000000" w:themeColor="text1"/>
        </w:rPr>
      </w:pPr>
      <w:r w:rsidRPr="51CF0C9A">
        <w:rPr>
          <w:rFonts w:ascii="Calibri" w:eastAsia="Calibri" w:hAnsi="Calibri" w:cs="Calibri"/>
          <w:color w:val="000000" w:themeColor="text1"/>
        </w:rPr>
        <w:t>Cliënt heeft zijn/haar doelen bereikt en is goed in staat zijn/haar leven vorm te geven zoals hij/zij dat wil.</w:t>
      </w:r>
    </w:p>
    <w:p w14:paraId="45707471"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 xml:space="preserve">Ik vertrouw u hiermee voldoende op de hoogte te hebben gesteld. Mocht u nog aanvullende informatie willen of vragen hebben over de mogelijkheden van &lt;therapievorm&gt;, nodig ik u van harte uit om contact met mij op te nemen. </w:t>
      </w:r>
    </w:p>
    <w:p w14:paraId="062FF73C"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Met vriendelijke groet,</w:t>
      </w:r>
    </w:p>
    <w:p w14:paraId="792C66A6"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Naam:</w:t>
      </w:r>
      <w:r>
        <w:br/>
      </w:r>
      <w:r w:rsidRPr="51CF0C9A">
        <w:rPr>
          <w:rFonts w:ascii="Calibri" w:eastAsia="Calibri" w:hAnsi="Calibri" w:cs="Calibri"/>
          <w:color w:val="000000" w:themeColor="text1"/>
        </w:rPr>
        <w:t>Registertherapeut &lt;therapievorm&gt;</w:t>
      </w:r>
      <w:r>
        <w:br/>
      </w:r>
      <w:r w:rsidRPr="51CF0C9A">
        <w:rPr>
          <w:rFonts w:ascii="Calibri" w:eastAsia="Calibri" w:hAnsi="Calibri" w:cs="Calibri"/>
          <w:color w:val="000000" w:themeColor="text1"/>
        </w:rPr>
        <w:t xml:space="preserve">Aangesloten bij </w:t>
      </w:r>
    </w:p>
    <w:p w14:paraId="376AF4CD" w14:textId="77777777" w:rsidR="002D4E9F" w:rsidRDefault="002D4E9F" w:rsidP="002D4E9F">
      <w:pPr>
        <w:rPr>
          <w:rFonts w:ascii="Calibri" w:eastAsia="Calibri" w:hAnsi="Calibri" w:cs="Calibri"/>
          <w:color w:val="000000" w:themeColor="text1"/>
        </w:rPr>
      </w:pPr>
      <w:r>
        <w:rPr>
          <w:noProof/>
        </w:rPr>
        <w:drawing>
          <wp:inline distT="0" distB="0" distL="0" distR="0" wp14:anchorId="48D63454" wp14:editId="5CA24511">
            <wp:extent cx="838200" cy="400050"/>
            <wp:effectExtent l="0" t="0" r="0" b="0"/>
            <wp:docPr id="552186602" name="Afbeelding 55218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400050"/>
                    </a:xfrm>
                    <a:prstGeom prst="rect">
                      <a:avLst/>
                    </a:prstGeom>
                  </pic:spPr>
                </pic:pic>
              </a:graphicData>
            </a:graphic>
          </wp:inline>
        </w:drawing>
      </w:r>
      <w:r w:rsidRPr="51CF0C9A">
        <w:rPr>
          <w:rFonts w:ascii="Calibri" w:eastAsia="Calibri" w:hAnsi="Calibri" w:cs="Calibri"/>
          <w:color w:val="000000" w:themeColor="text1"/>
        </w:rPr>
        <w:t xml:space="preserve">   en    &lt;Logo Beroepsorganisatie.&gt; + vermelding registratienummers.</w:t>
      </w:r>
    </w:p>
    <w:p w14:paraId="1D3E381D" w14:textId="77777777" w:rsidR="002D4E9F" w:rsidRDefault="002D4E9F" w:rsidP="002D4E9F">
      <w:pPr>
        <w:rPr>
          <w:rFonts w:ascii="Calibri" w:eastAsia="Calibri" w:hAnsi="Calibri" w:cs="Calibri"/>
          <w:color w:val="000000" w:themeColor="text1"/>
        </w:rPr>
      </w:pPr>
    </w:p>
    <w:p w14:paraId="76FB69A1" w14:textId="77777777" w:rsidR="002D4E9F" w:rsidRDefault="002D4E9F" w:rsidP="002D4E9F">
      <w:pPr>
        <w:rPr>
          <w:rFonts w:ascii="Calibri" w:eastAsia="Calibri" w:hAnsi="Calibri" w:cs="Calibri"/>
          <w:color w:val="000000" w:themeColor="text1"/>
        </w:rPr>
      </w:pPr>
      <w:r>
        <w:rPr>
          <w:noProof/>
        </w:rPr>
        <w:drawing>
          <wp:inline distT="0" distB="0" distL="0" distR="0" wp14:anchorId="5840931D" wp14:editId="405895A1">
            <wp:extent cx="5753098" cy="1847850"/>
            <wp:effectExtent l="0" t="0" r="0" b="0"/>
            <wp:docPr id="1330253495" name="Afbeelding 1330253495"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53098" cy="1847850"/>
                    </a:xfrm>
                    <a:prstGeom prst="rect">
                      <a:avLst/>
                    </a:prstGeom>
                  </pic:spPr>
                </pic:pic>
              </a:graphicData>
            </a:graphic>
          </wp:inline>
        </w:drawing>
      </w:r>
    </w:p>
    <w:tbl>
      <w:tblPr>
        <w:tblStyle w:val="Tabelraster"/>
        <w:tblW w:w="0" w:type="auto"/>
        <w:tblLayout w:type="fixed"/>
        <w:tblLook w:val="06A0" w:firstRow="1" w:lastRow="0" w:firstColumn="1" w:lastColumn="0" w:noHBand="1" w:noVBand="1"/>
      </w:tblPr>
      <w:tblGrid>
        <w:gridCol w:w="9060"/>
      </w:tblGrid>
      <w:tr w:rsidR="002D4E9F" w14:paraId="501586CB" w14:textId="77777777" w:rsidTr="00C94098">
        <w:trPr>
          <w:trHeight w:val="300"/>
        </w:trPr>
        <w:tc>
          <w:tcPr>
            <w:tcW w:w="9060" w:type="dxa"/>
            <w:shd w:val="clear" w:color="auto" w:fill="D9E2F3" w:themeFill="accent1" w:themeFillTint="33"/>
          </w:tcPr>
          <w:p w14:paraId="26102F10" w14:textId="77777777" w:rsidR="002D4E9F" w:rsidRDefault="002D4E9F" w:rsidP="00C94098">
            <w:pPr>
              <w:pStyle w:val="Geenafstand"/>
              <w:rPr>
                <w:rFonts w:ascii="Calibri" w:eastAsia="Calibri" w:hAnsi="Calibri" w:cs="Calibri"/>
                <w:color w:val="000000" w:themeColor="text1"/>
                <w:sz w:val="18"/>
                <w:szCs w:val="18"/>
              </w:rPr>
            </w:pPr>
            <w:r w:rsidRPr="51CF0C9A">
              <w:rPr>
                <w:rFonts w:ascii="Calibri" w:eastAsia="Calibri" w:hAnsi="Calibri" w:cs="Calibri"/>
                <w:i/>
                <w:iCs/>
                <w:color w:val="000000" w:themeColor="text1"/>
                <w:sz w:val="18"/>
                <w:szCs w:val="18"/>
              </w:rPr>
              <w:lastRenderedPageBreak/>
              <w:t>Toelichting op Therapievorm en resultaten:</w:t>
            </w:r>
          </w:p>
          <w:p w14:paraId="55EA501A" w14:textId="77777777" w:rsidR="002D4E9F" w:rsidRDefault="002D4E9F" w:rsidP="00C94098">
            <w:pPr>
              <w:rPr>
                <w:rFonts w:ascii="Calibri" w:eastAsia="Calibri" w:hAnsi="Calibri" w:cs="Calibri"/>
                <w:color w:val="000000" w:themeColor="text1"/>
                <w:sz w:val="18"/>
                <w:szCs w:val="18"/>
              </w:rPr>
            </w:pPr>
          </w:p>
          <w:p w14:paraId="190FE6BD" w14:textId="77777777" w:rsidR="002D4E9F" w:rsidRDefault="002D4E9F" w:rsidP="00C94098">
            <w:pPr>
              <w:pStyle w:val="Geenafstand"/>
              <w:rPr>
                <w:rFonts w:ascii="Calibri" w:eastAsia="Calibri" w:hAnsi="Calibri" w:cs="Calibri"/>
                <w:color w:val="000000" w:themeColor="text1"/>
                <w:sz w:val="18"/>
                <w:szCs w:val="18"/>
              </w:rPr>
            </w:pPr>
            <w:r w:rsidRPr="51CF0C9A">
              <w:rPr>
                <w:rFonts w:ascii="Calibri" w:eastAsia="Calibri" w:hAnsi="Calibri" w:cs="Calibri"/>
                <w:i/>
                <w:iCs/>
                <w:color w:val="000000" w:themeColor="text1"/>
                <w:sz w:val="18"/>
                <w:szCs w:val="18"/>
              </w:rPr>
              <w:t>De therapeuten van de Vereniging van Integraal Therapeuten (VIT) bieden psychosociale hulp op maat. Zij werken vanuit een integrale, holistische aanpak met aandacht voor de lichamelijke, emotionele, mentale, sociale en spirituele dimensie van de cliënt.</w:t>
            </w:r>
          </w:p>
          <w:p w14:paraId="1213ACB7" w14:textId="77777777" w:rsidR="002D4E9F" w:rsidRDefault="002D4E9F" w:rsidP="00C94098">
            <w:pPr>
              <w:rPr>
                <w:rFonts w:ascii="Calibri" w:eastAsia="Calibri" w:hAnsi="Calibri" w:cs="Calibri"/>
                <w:color w:val="000000" w:themeColor="text1"/>
                <w:sz w:val="18"/>
                <w:szCs w:val="18"/>
              </w:rPr>
            </w:pPr>
            <w:r>
              <w:br/>
            </w:r>
            <w:r w:rsidRPr="51CF0C9A">
              <w:rPr>
                <w:rFonts w:ascii="Calibri" w:eastAsia="Calibri" w:hAnsi="Calibri" w:cs="Calibri"/>
                <w:i/>
                <w:iCs/>
                <w:color w:val="000000" w:themeColor="text1"/>
                <w:sz w:val="18"/>
                <w:szCs w:val="18"/>
              </w:rPr>
              <w:t xml:space="preserve">Binnen hun eigen discipline als kindertherapeut, jongerentherapeut of therapeut voor volwassenen, kunnen VIT therapeuten verschillende therapievormen hanteren. Voorbeelden zijn integratieve psychotherapie, hypnotherapie, lichaamsgerichte psychotherapie, analytische therapie, zijnsoriëntatie, systemisch werken, </w:t>
            </w:r>
            <w:proofErr w:type="spellStart"/>
            <w:r w:rsidRPr="51CF0C9A">
              <w:rPr>
                <w:rFonts w:ascii="Calibri" w:eastAsia="Calibri" w:hAnsi="Calibri" w:cs="Calibri"/>
                <w:i/>
                <w:iCs/>
                <w:color w:val="000000" w:themeColor="text1"/>
                <w:sz w:val="18"/>
                <w:szCs w:val="18"/>
              </w:rPr>
              <w:t>psycho</w:t>
            </w:r>
            <w:proofErr w:type="spellEnd"/>
            <w:r w:rsidRPr="51CF0C9A">
              <w:rPr>
                <w:rFonts w:ascii="Calibri" w:eastAsia="Calibri" w:hAnsi="Calibri" w:cs="Calibri"/>
                <w:i/>
                <w:iCs/>
                <w:color w:val="000000" w:themeColor="text1"/>
                <w:sz w:val="18"/>
                <w:szCs w:val="18"/>
              </w:rPr>
              <w:t>-energetisch werken.</w:t>
            </w:r>
          </w:p>
          <w:p w14:paraId="17D5A9F8" w14:textId="77777777" w:rsidR="002D4E9F" w:rsidRDefault="002D4E9F" w:rsidP="00C94098">
            <w:pPr>
              <w:rPr>
                <w:rFonts w:ascii="Calibri" w:eastAsia="Calibri" w:hAnsi="Calibri" w:cs="Calibri"/>
                <w:color w:val="000000" w:themeColor="text1"/>
                <w:sz w:val="18"/>
                <w:szCs w:val="18"/>
              </w:rPr>
            </w:pPr>
          </w:p>
          <w:p w14:paraId="7AE65F7D" w14:textId="77777777" w:rsidR="002D4E9F" w:rsidRDefault="002D4E9F" w:rsidP="00C94098">
            <w:pPr>
              <w:pStyle w:val="Geenafstand"/>
              <w:rPr>
                <w:rFonts w:ascii="Calibri" w:eastAsia="Calibri" w:hAnsi="Calibri" w:cs="Calibri"/>
                <w:color w:val="000000" w:themeColor="text1"/>
                <w:sz w:val="18"/>
                <w:szCs w:val="18"/>
              </w:rPr>
            </w:pPr>
            <w:r w:rsidRPr="51CF0C9A">
              <w:rPr>
                <w:rFonts w:ascii="Calibri" w:eastAsia="Calibri" w:hAnsi="Calibri" w:cs="Calibri"/>
                <w:i/>
                <w:iCs/>
                <w:color w:val="000000" w:themeColor="text1"/>
                <w:sz w:val="18"/>
                <w:szCs w:val="18"/>
              </w:rPr>
              <w:t xml:space="preserve">Alle VIT therapeuten zijn op minimaal </w:t>
            </w:r>
            <w:proofErr w:type="spellStart"/>
            <w:r w:rsidRPr="51CF0C9A">
              <w:rPr>
                <w:rFonts w:ascii="Calibri" w:eastAsia="Calibri" w:hAnsi="Calibri" w:cs="Calibri"/>
                <w:i/>
                <w:iCs/>
                <w:color w:val="000000" w:themeColor="text1"/>
                <w:sz w:val="18"/>
                <w:szCs w:val="18"/>
              </w:rPr>
              <w:t>HBO-niveau</w:t>
            </w:r>
            <w:proofErr w:type="spellEnd"/>
            <w:r w:rsidRPr="51CF0C9A">
              <w:rPr>
                <w:rFonts w:ascii="Calibri" w:eastAsia="Calibri" w:hAnsi="Calibri" w:cs="Calibri"/>
                <w:i/>
                <w:iCs/>
                <w:color w:val="000000" w:themeColor="text1"/>
                <w:sz w:val="18"/>
                <w:szCs w:val="18"/>
              </w:rPr>
              <w:t xml:space="preserve"> geschoold en hebben een 3 à 4 jarige therapeutische beroepsopleiding gevolgd. Zij kunnen gespecialiseerd zijn in gekwalificeerde behandelmethoden zoals EMDR, </w:t>
            </w:r>
            <w:proofErr w:type="spellStart"/>
            <w:r w:rsidRPr="51CF0C9A">
              <w:rPr>
                <w:rFonts w:ascii="Calibri" w:eastAsia="Calibri" w:hAnsi="Calibri" w:cs="Calibri"/>
                <w:i/>
                <w:iCs/>
                <w:color w:val="000000" w:themeColor="text1"/>
                <w:sz w:val="18"/>
                <w:szCs w:val="18"/>
              </w:rPr>
              <w:t>Somatic</w:t>
            </w:r>
            <w:proofErr w:type="spellEnd"/>
            <w:r w:rsidRPr="51CF0C9A">
              <w:rPr>
                <w:rFonts w:ascii="Calibri" w:eastAsia="Calibri" w:hAnsi="Calibri" w:cs="Calibri"/>
                <w:i/>
                <w:iCs/>
                <w:color w:val="000000" w:themeColor="text1"/>
                <w:sz w:val="18"/>
                <w:szCs w:val="18"/>
              </w:rPr>
              <w:t xml:space="preserve"> </w:t>
            </w:r>
            <w:proofErr w:type="spellStart"/>
            <w:r w:rsidRPr="51CF0C9A">
              <w:rPr>
                <w:rFonts w:ascii="Calibri" w:eastAsia="Calibri" w:hAnsi="Calibri" w:cs="Calibri"/>
                <w:i/>
                <w:iCs/>
                <w:color w:val="000000" w:themeColor="text1"/>
                <w:sz w:val="18"/>
                <w:szCs w:val="18"/>
              </w:rPr>
              <w:t>Experiencing</w:t>
            </w:r>
            <w:proofErr w:type="spellEnd"/>
            <w:r w:rsidRPr="51CF0C9A">
              <w:rPr>
                <w:rFonts w:ascii="Calibri" w:eastAsia="Calibri" w:hAnsi="Calibri" w:cs="Calibri"/>
                <w:i/>
                <w:iCs/>
                <w:color w:val="000000" w:themeColor="text1"/>
                <w:sz w:val="18"/>
                <w:szCs w:val="18"/>
              </w:rPr>
              <w:t xml:space="preserve">, </w:t>
            </w:r>
            <w:proofErr w:type="spellStart"/>
            <w:r w:rsidRPr="51CF0C9A">
              <w:rPr>
                <w:rFonts w:ascii="Calibri" w:eastAsia="Calibri" w:hAnsi="Calibri" w:cs="Calibri"/>
                <w:i/>
                <w:iCs/>
                <w:color w:val="000000" w:themeColor="text1"/>
                <w:sz w:val="18"/>
                <w:szCs w:val="18"/>
              </w:rPr>
              <w:t>Psycho</w:t>
            </w:r>
            <w:proofErr w:type="spellEnd"/>
            <w:r w:rsidRPr="51CF0C9A">
              <w:rPr>
                <w:rFonts w:ascii="Calibri" w:eastAsia="Calibri" w:hAnsi="Calibri" w:cs="Calibri"/>
                <w:i/>
                <w:iCs/>
                <w:color w:val="000000" w:themeColor="text1"/>
                <w:sz w:val="18"/>
                <w:szCs w:val="18"/>
              </w:rPr>
              <w:t>-oncologische therapie, Hypnotherapie bij Prikkelbare Darm Syndroom. VIT therapeuten voldoen aan strenge kwaliteitseisen zoals bij en nascholing, intervisie, supervisie en visitatie van de praktijk.</w:t>
            </w:r>
          </w:p>
          <w:p w14:paraId="72EA3ACA" w14:textId="77777777" w:rsidR="002D4E9F" w:rsidRDefault="002D4E9F" w:rsidP="00C94098">
            <w:pPr>
              <w:rPr>
                <w:rFonts w:ascii="Calibri" w:eastAsia="Calibri" w:hAnsi="Calibri" w:cs="Calibri"/>
                <w:color w:val="000000" w:themeColor="text1"/>
                <w:sz w:val="18"/>
                <w:szCs w:val="18"/>
              </w:rPr>
            </w:pPr>
          </w:p>
          <w:p w14:paraId="1EDE454E" w14:textId="77777777" w:rsidR="002D4E9F" w:rsidRDefault="002D4E9F" w:rsidP="00C94098">
            <w:pPr>
              <w:pStyle w:val="Geenafstand"/>
              <w:rPr>
                <w:rFonts w:ascii="Calibri" w:eastAsia="Calibri" w:hAnsi="Calibri" w:cs="Calibri"/>
                <w:color w:val="000000" w:themeColor="text1"/>
                <w:sz w:val="18"/>
                <w:szCs w:val="18"/>
              </w:rPr>
            </w:pPr>
            <w:r w:rsidRPr="51CF0C9A">
              <w:rPr>
                <w:rFonts w:ascii="Calibri" w:eastAsia="Calibri" w:hAnsi="Calibri" w:cs="Calibri"/>
                <w:i/>
                <w:iCs/>
                <w:color w:val="000000" w:themeColor="text1"/>
                <w:sz w:val="18"/>
                <w:szCs w:val="18"/>
              </w:rPr>
              <w:t>De kosten voor de therapie worden door de meeste zorgverzekeraars (gedeeltelijk) vergoed vanuit de aanvullende zorgverzekering. Meer informatie kunt u vinden op: www.vit-therapeuten.nl</w:t>
            </w:r>
          </w:p>
        </w:tc>
      </w:tr>
    </w:tbl>
    <w:p w14:paraId="64E10232" w14:textId="77777777" w:rsidR="002D4E9F" w:rsidRDefault="002D4E9F" w:rsidP="002D4E9F">
      <w:pPr>
        <w:rPr>
          <w:rFonts w:ascii="Calibri" w:eastAsia="Calibri" w:hAnsi="Calibri" w:cs="Calibri"/>
          <w:color w:val="000000" w:themeColor="text1"/>
        </w:rPr>
      </w:pPr>
    </w:p>
    <w:p w14:paraId="271E19F3" w14:textId="77777777" w:rsidR="002D4E9F" w:rsidRDefault="002D4E9F" w:rsidP="002D4E9F">
      <w:pPr>
        <w:rPr>
          <w:rFonts w:ascii="Calibri" w:eastAsia="Calibri" w:hAnsi="Calibri" w:cs="Calibri"/>
          <w:color w:val="000000" w:themeColor="text1"/>
        </w:rPr>
      </w:pPr>
      <w:r w:rsidRPr="51CF0C9A">
        <w:rPr>
          <w:rFonts w:ascii="Calibri" w:eastAsia="Calibri" w:hAnsi="Calibri" w:cs="Calibri"/>
          <w:color w:val="000000" w:themeColor="text1"/>
        </w:rPr>
        <w:t>Kopie brief: &lt; naam cliënt&gt;</w:t>
      </w:r>
    </w:p>
    <w:p w14:paraId="5A7ACCA8" w14:textId="3A993A44" w:rsidR="002D4E9F" w:rsidRDefault="002D4E9F">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69F70DD2" w14:textId="36EEE609" w:rsidR="002D4E9F" w:rsidRDefault="002D4E9F" w:rsidP="002D4E9F">
      <w:pPr>
        <w:jc w:val="center"/>
        <w:rPr>
          <w:rFonts w:ascii="Calibri" w:eastAsia="Calibri" w:hAnsi="Calibri" w:cs="Calibri"/>
          <w:b/>
          <w:bCs/>
          <w:color w:val="000000" w:themeColor="text1"/>
        </w:rPr>
      </w:pPr>
      <w:r w:rsidRPr="002D4E9F">
        <w:rPr>
          <w:rFonts w:ascii="Calibri" w:eastAsia="Calibri" w:hAnsi="Calibri" w:cs="Calibri"/>
          <w:b/>
          <w:bCs/>
          <w:color w:val="000000" w:themeColor="text1"/>
          <w:highlight w:val="yellow"/>
        </w:rPr>
        <w:lastRenderedPageBreak/>
        <w:t>INFORMEREN/RAPPORTAGE BEDRIJFSARTS</w:t>
      </w:r>
    </w:p>
    <w:p w14:paraId="44FD5F1A" w14:textId="1CAB12A5" w:rsidR="002D4E9F" w:rsidRDefault="002D4E9F" w:rsidP="002D4E9F">
      <w:pPr>
        <w:jc w:val="center"/>
        <w:rPr>
          <w:rFonts w:ascii="Calibri" w:eastAsia="Calibri" w:hAnsi="Calibri" w:cs="Calibri"/>
          <w:color w:val="000000" w:themeColor="text1"/>
        </w:rPr>
      </w:pPr>
      <w:r w:rsidRPr="6ED52B69">
        <w:rPr>
          <w:rFonts w:ascii="Calibri" w:eastAsia="Calibri" w:hAnsi="Calibri" w:cs="Calibri"/>
          <w:b/>
          <w:bCs/>
          <w:color w:val="000000" w:themeColor="text1"/>
        </w:rPr>
        <w:t>VERTROUWELIJK/PERSOONLIJK</w:t>
      </w:r>
    </w:p>
    <w:p w14:paraId="473637F2" w14:textId="77777777" w:rsidR="002D4E9F" w:rsidRDefault="002D4E9F" w:rsidP="002D4E9F">
      <w:pPr>
        <w:rPr>
          <w:rFonts w:ascii="Calibri" w:eastAsia="Calibri" w:hAnsi="Calibri" w:cs="Calibri"/>
          <w:color w:val="000000" w:themeColor="text1"/>
        </w:rPr>
      </w:pPr>
      <w:r w:rsidRPr="72CC0285">
        <w:rPr>
          <w:rFonts w:ascii="Calibri" w:eastAsia="Calibri" w:hAnsi="Calibri" w:cs="Calibri"/>
          <w:color w:val="000000" w:themeColor="text1"/>
        </w:rPr>
        <w:t>Naam en adres bedrijfsarts</w:t>
      </w:r>
    </w:p>
    <w:p w14:paraId="060D0E0B"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Plaats, datum</w:t>
      </w:r>
    </w:p>
    <w:p w14:paraId="3DE06847"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Betreft: uw &lt;kenmerk&gt;, de heer/mevrouw &lt;naam&gt;, geboren &lt;</w:t>
      </w:r>
      <w:proofErr w:type="spellStart"/>
      <w:r w:rsidRPr="6ED52B69">
        <w:rPr>
          <w:rFonts w:ascii="Calibri" w:eastAsia="Calibri" w:hAnsi="Calibri" w:cs="Calibri"/>
          <w:color w:val="000000" w:themeColor="text1"/>
        </w:rPr>
        <w:t>dd</w:t>
      </w:r>
      <w:proofErr w:type="spellEnd"/>
      <w:r w:rsidRPr="6ED52B69">
        <w:rPr>
          <w:rFonts w:ascii="Calibri" w:eastAsia="Calibri" w:hAnsi="Calibri" w:cs="Calibri"/>
          <w:color w:val="000000" w:themeColor="text1"/>
        </w:rPr>
        <w:t>-mm-</w:t>
      </w:r>
      <w:proofErr w:type="spellStart"/>
      <w:r w:rsidRPr="6ED52B69">
        <w:rPr>
          <w:rFonts w:ascii="Calibri" w:eastAsia="Calibri" w:hAnsi="Calibri" w:cs="Calibri"/>
          <w:color w:val="000000" w:themeColor="text1"/>
        </w:rPr>
        <w:t>jjjj</w:t>
      </w:r>
      <w:proofErr w:type="spellEnd"/>
      <w:r w:rsidRPr="6ED52B69">
        <w:rPr>
          <w:rFonts w:ascii="Calibri" w:eastAsia="Calibri" w:hAnsi="Calibri" w:cs="Calibri"/>
          <w:color w:val="000000" w:themeColor="text1"/>
        </w:rPr>
        <w:t>&gt;</w:t>
      </w:r>
    </w:p>
    <w:p w14:paraId="650D530B" w14:textId="77777777" w:rsidR="002D4E9F" w:rsidRDefault="002D4E9F" w:rsidP="002D4E9F">
      <w:pPr>
        <w:rPr>
          <w:rFonts w:ascii="Calibri" w:eastAsia="Calibri" w:hAnsi="Calibri" w:cs="Calibri"/>
          <w:color w:val="000000" w:themeColor="text1"/>
        </w:rPr>
      </w:pPr>
    </w:p>
    <w:p w14:paraId="4B37B260"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Geachte heer/mevrouw,</w:t>
      </w:r>
    </w:p>
    <w:p w14:paraId="32C2DD80"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Hierbij informeer ik u dat &lt;naam&gt;, geboren &lt;</w:t>
      </w:r>
      <w:proofErr w:type="spellStart"/>
      <w:r w:rsidRPr="6ED52B69">
        <w:rPr>
          <w:rFonts w:ascii="Calibri" w:eastAsia="Calibri" w:hAnsi="Calibri" w:cs="Calibri"/>
          <w:color w:val="000000" w:themeColor="text1"/>
        </w:rPr>
        <w:t>dd</w:t>
      </w:r>
      <w:proofErr w:type="spellEnd"/>
      <w:r w:rsidRPr="6ED52B69">
        <w:rPr>
          <w:rFonts w:ascii="Calibri" w:eastAsia="Calibri" w:hAnsi="Calibri" w:cs="Calibri"/>
          <w:color w:val="000000" w:themeColor="text1"/>
        </w:rPr>
        <w:t>-mm-</w:t>
      </w:r>
      <w:proofErr w:type="spellStart"/>
      <w:r w:rsidRPr="6ED52B69">
        <w:rPr>
          <w:rFonts w:ascii="Calibri" w:eastAsia="Calibri" w:hAnsi="Calibri" w:cs="Calibri"/>
          <w:color w:val="000000" w:themeColor="text1"/>
        </w:rPr>
        <w:t>jjjj</w:t>
      </w:r>
      <w:proofErr w:type="spellEnd"/>
      <w:r w:rsidRPr="6ED52B69">
        <w:rPr>
          <w:rFonts w:ascii="Calibri" w:eastAsia="Calibri" w:hAnsi="Calibri" w:cs="Calibri"/>
          <w:color w:val="000000" w:themeColor="text1"/>
        </w:rPr>
        <w:t xml:space="preserve">&gt;- vanaf &lt;startdatum </w:t>
      </w:r>
      <w:proofErr w:type="spellStart"/>
      <w:r w:rsidRPr="6ED52B69">
        <w:rPr>
          <w:rFonts w:ascii="Calibri" w:eastAsia="Calibri" w:hAnsi="Calibri" w:cs="Calibri"/>
          <w:color w:val="000000" w:themeColor="text1"/>
        </w:rPr>
        <w:t>dd</w:t>
      </w:r>
      <w:proofErr w:type="spellEnd"/>
      <w:r w:rsidRPr="6ED52B69">
        <w:rPr>
          <w:rFonts w:ascii="Calibri" w:eastAsia="Calibri" w:hAnsi="Calibri" w:cs="Calibri"/>
          <w:color w:val="000000" w:themeColor="text1"/>
        </w:rPr>
        <w:t>-mm-</w:t>
      </w:r>
      <w:proofErr w:type="spellStart"/>
      <w:r w:rsidRPr="6ED52B69">
        <w:rPr>
          <w:rFonts w:ascii="Calibri" w:eastAsia="Calibri" w:hAnsi="Calibri" w:cs="Calibri"/>
          <w:color w:val="000000" w:themeColor="text1"/>
        </w:rPr>
        <w:t>jjj</w:t>
      </w:r>
      <w:proofErr w:type="spellEnd"/>
      <w:r w:rsidRPr="6ED52B69">
        <w:rPr>
          <w:rFonts w:ascii="Calibri" w:eastAsia="Calibri" w:hAnsi="Calibri" w:cs="Calibri"/>
          <w:color w:val="000000" w:themeColor="text1"/>
        </w:rPr>
        <w:t>&gt; door mij begeleid wordt en nu &lt;aantal consulten&gt; is geweest.</w:t>
      </w:r>
    </w:p>
    <w:p w14:paraId="78B83C0E" w14:textId="77777777" w:rsidR="002D4E9F" w:rsidRDefault="002D4E9F" w:rsidP="002D4E9F">
      <w:pPr>
        <w:spacing w:after="0"/>
        <w:rPr>
          <w:rFonts w:eastAsiaTheme="minorEastAsia"/>
          <w:i/>
          <w:iCs/>
        </w:rPr>
      </w:pPr>
      <w:r w:rsidRPr="6ED52B69">
        <w:rPr>
          <w:rFonts w:eastAsiaTheme="minorEastAsia"/>
          <w:b/>
          <w:bCs/>
        </w:rPr>
        <w:t xml:space="preserve">Klachten </w:t>
      </w:r>
      <w:r>
        <w:br/>
      </w:r>
      <w:r w:rsidRPr="6ED52B69">
        <w:rPr>
          <w:rFonts w:eastAsiaTheme="minorEastAsia"/>
          <w:i/>
          <w:iCs/>
        </w:rPr>
        <w:t>Omschrijf de klachten van de cliënt, zowel fysiek als psychisch. Benoem ook de duur van de klachten.</w:t>
      </w:r>
    </w:p>
    <w:p w14:paraId="4EE4ED01" w14:textId="77777777" w:rsidR="002D4E9F" w:rsidRDefault="002D4E9F" w:rsidP="002D4E9F">
      <w:pPr>
        <w:spacing w:after="0"/>
        <w:ind w:left="708"/>
        <w:rPr>
          <w:rFonts w:eastAsiaTheme="minorEastAsia"/>
          <w:i/>
          <w:iCs/>
        </w:rPr>
      </w:pPr>
      <w:r w:rsidRPr="6ED52B69">
        <w:rPr>
          <w:rFonts w:eastAsiaTheme="minorEastAsia"/>
          <w:i/>
          <w:iCs/>
        </w:rPr>
        <w:t>Bijv.: &lt;Naam&gt; heeft sinds 8 maanden last van burn-out klachten, lichamelijke uitputting, angsten en depressieve klachten.</w:t>
      </w:r>
    </w:p>
    <w:p w14:paraId="3F652C3C" w14:textId="77777777" w:rsidR="002D4E9F" w:rsidRDefault="002D4E9F" w:rsidP="002D4E9F">
      <w:pPr>
        <w:spacing w:after="0"/>
        <w:ind w:left="708"/>
        <w:rPr>
          <w:rFonts w:eastAsiaTheme="minorEastAsia"/>
          <w:i/>
          <w:iCs/>
        </w:rPr>
      </w:pPr>
      <w:r w:rsidRPr="6ED52B69">
        <w:rPr>
          <w:rFonts w:eastAsiaTheme="minorEastAsia"/>
          <w:i/>
          <w:iCs/>
        </w:rPr>
        <w:t>Of: &lt;Naam&gt; ervaart heftige stress op het werk wat zijn weerslag heeft op haar lichamelijk welbevinden. &lt;Naam&gt; zit (nog) gevangen in een destructief patroon van omgaan met spanningen.</w:t>
      </w:r>
    </w:p>
    <w:p w14:paraId="275ED0B7" w14:textId="77777777" w:rsidR="002D4E9F" w:rsidRDefault="002D4E9F" w:rsidP="002D4E9F">
      <w:pPr>
        <w:spacing w:after="0"/>
        <w:rPr>
          <w:rFonts w:eastAsiaTheme="minorEastAsia"/>
          <w:i/>
          <w:iCs/>
        </w:rPr>
      </w:pPr>
    </w:p>
    <w:p w14:paraId="7B79CAED" w14:textId="77777777" w:rsidR="002D4E9F" w:rsidRDefault="002D4E9F" w:rsidP="002D4E9F">
      <w:pPr>
        <w:shd w:val="clear" w:color="auto" w:fill="FFFFFF" w:themeFill="background1"/>
        <w:spacing w:after="0" w:line="270" w:lineRule="atLeast"/>
        <w:rPr>
          <w:rFonts w:eastAsiaTheme="minorEastAsia"/>
        </w:rPr>
      </w:pPr>
      <w:r w:rsidRPr="6ED52B69">
        <w:rPr>
          <w:rFonts w:eastAsiaTheme="minorEastAsia"/>
          <w:b/>
          <w:bCs/>
        </w:rPr>
        <w:t>Analyse</w:t>
      </w:r>
    </w:p>
    <w:p w14:paraId="0A6AED1F" w14:textId="77777777" w:rsidR="002D4E9F" w:rsidRDefault="002D4E9F" w:rsidP="002D4E9F">
      <w:pPr>
        <w:shd w:val="clear" w:color="auto" w:fill="FFFFFF" w:themeFill="background1"/>
        <w:spacing w:after="0" w:line="270" w:lineRule="atLeast"/>
        <w:rPr>
          <w:rFonts w:eastAsiaTheme="minorEastAsia"/>
        </w:rPr>
      </w:pPr>
      <w:r w:rsidRPr="6ED52B69">
        <w:rPr>
          <w:rFonts w:eastAsiaTheme="minorEastAsia"/>
        </w:rPr>
        <w:t>Wat constateer je bij je cliënt.</w:t>
      </w:r>
    </w:p>
    <w:p w14:paraId="43177DE0" w14:textId="77777777" w:rsidR="002D4E9F" w:rsidRDefault="002D4E9F" w:rsidP="002D4E9F">
      <w:pPr>
        <w:pStyle w:val="Geenafstand"/>
        <w:ind w:firstLine="708"/>
        <w:rPr>
          <w:rFonts w:eastAsiaTheme="minorEastAsia"/>
          <w:i/>
          <w:iCs/>
        </w:rPr>
      </w:pPr>
      <w:r w:rsidRPr="6ED52B69">
        <w:rPr>
          <w:rFonts w:eastAsiaTheme="minorEastAsia"/>
        </w:rPr>
        <w:t>B</w:t>
      </w:r>
      <w:r w:rsidRPr="6ED52B69">
        <w:rPr>
          <w:rFonts w:eastAsiaTheme="minorEastAsia"/>
          <w:i/>
          <w:iCs/>
        </w:rPr>
        <w:t xml:space="preserve">ijv.: &lt;Naam&gt; ervaart weinig steun van haar werkgever, maar wel een hoge/te veel </w:t>
      </w:r>
      <w:r>
        <w:tab/>
      </w:r>
      <w:r>
        <w:tab/>
      </w:r>
      <w:r w:rsidRPr="6ED52B69">
        <w:rPr>
          <w:rFonts w:eastAsiaTheme="minorEastAsia"/>
          <w:i/>
          <w:iCs/>
        </w:rPr>
        <w:t>verantwoordelijkheid in haar werksituatie</w:t>
      </w:r>
    </w:p>
    <w:p w14:paraId="7744DC61" w14:textId="77777777" w:rsidR="002D4E9F" w:rsidRDefault="002D4E9F" w:rsidP="002D4E9F">
      <w:pPr>
        <w:shd w:val="clear" w:color="auto" w:fill="FFFFFF" w:themeFill="background1"/>
        <w:spacing w:after="0" w:line="270" w:lineRule="atLeast"/>
        <w:ind w:left="708"/>
        <w:rPr>
          <w:rFonts w:eastAsiaTheme="minorEastAsia"/>
          <w:i/>
          <w:iCs/>
        </w:rPr>
      </w:pPr>
      <w:r w:rsidRPr="6ED52B69">
        <w:rPr>
          <w:rFonts w:eastAsiaTheme="minorEastAsia"/>
          <w:i/>
          <w:iCs/>
        </w:rPr>
        <w:t xml:space="preserve">Of: &lt;Naam&gt; heeft in haar onveilige jeugd vooral geleerd om te </w:t>
      </w:r>
      <w:proofErr w:type="spellStart"/>
      <w:r w:rsidRPr="6ED52B69">
        <w:rPr>
          <w:rFonts w:eastAsiaTheme="minorEastAsia"/>
          <w:i/>
          <w:iCs/>
        </w:rPr>
        <w:t>pleasen</w:t>
      </w:r>
      <w:proofErr w:type="spellEnd"/>
      <w:r w:rsidRPr="6ED52B69">
        <w:rPr>
          <w:rFonts w:eastAsiaTheme="minorEastAsia"/>
          <w:i/>
          <w:iCs/>
        </w:rPr>
        <w:t xml:space="preserve">, inclusief haar </w:t>
      </w:r>
      <w:r w:rsidRPr="6ED52B69">
        <w:rPr>
          <w:rFonts w:eastAsiaTheme="minorEastAsia"/>
        </w:rPr>
        <w:t>l</w:t>
      </w:r>
      <w:r w:rsidRPr="6ED52B69">
        <w:rPr>
          <w:rFonts w:eastAsiaTheme="minorEastAsia"/>
          <w:i/>
          <w:iCs/>
        </w:rPr>
        <w:t>ichaamshouding en uitstraling – dus vriendelijk kijken en glimlachen en niet laten merken hoe ze zich werkelijk voelt. Dit schept verwarring in haar omgeving.</w:t>
      </w:r>
    </w:p>
    <w:p w14:paraId="27C7658F" w14:textId="77777777" w:rsidR="002D4E9F" w:rsidRDefault="002D4E9F" w:rsidP="002D4E9F">
      <w:pPr>
        <w:shd w:val="clear" w:color="auto" w:fill="FFFFFF" w:themeFill="background1"/>
        <w:spacing w:after="0" w:line="270" w:lineRule="atLeast"/>
        <w:ind w:left="708"/>
        <w:rPr>
          <w:rFonts w:eastAsiaTheme="minorEastAsia"/>
          <w:i/>
          <w:iCs/>
        </w:rPr>
      </w:pPr>
    </w:p>
    <w:p w14:paraId="278FDD37" w14:textId="77777777" w:rsidR="002D4E9F" w:rsidRDefault="002D4E9F" w:rsidP="002D4E9F">
      <w:pPr>
        <w:shd w:val="clear" w:color="auto" w:fill="FFFFFF" w:themeFill="background1"/>
        <w:spacing w:after="0" w:line="270" w:lineRule="atLeast"/>
        <w:rPr>
          <w:rFonts w:eastAsiaTheme="minorEastAsia"/>
        </w:rPr>
      </w:pPr>
      <w:r w:rsidRPr="6ED52B69">
        <w:rPr>
          <w:rFonts w:eastAsiaTheme="minorEastAsia"/>
          <w:b/>
          <w:bCs/>
        </w:rPr>
        <w:t xml:space="preserve">Behandelplan </w:t>
      </w:r>
      <w:r>
        <w:br/>
      </w:r>
      <w:r w:rsidRPr="6ED52B69">
        <w:rPr>
          <w:rFonts w:eastAsiaTheme="minorEastAsia"/>
        </w:rPr>
        <w:t xml:space="preserve">Beschrijving behandelplan en/of de doorlopen stappen tot nu toe. </w:t>
      </w:r>
    </w:p>
    <w:p w14:paraId="55265EA5" w14:textId="77777777" w:rsidR="002D4E9F" w:rsidRDefault="002D4E9F" w:rsidP="002D4E9F">
      <w:pPr>
        <w:shd w:val="clear" w:color="auto" w:fill="FFFFFF" w:themeFill="background1"/>
        <w:spacing w:after="0" w:line="270" w:lineRule="atLeast"/>
        <w:ind w:firstLine="708"/>
        <w:rPr>
          <w:rFonts w:eastAsiaTheme="minorEastAsia"/>
          <w:i/>
          <w:iCs/>
        </w:rPr>
      </w:pPr>
      <w:r w:rsidRPr="6ED52B69">
        <w:rPr>
          <w:rFonts w:eastAsiaTheme="minorEastAsia"/>
          <w:i/>
          <w:iCs/>
        </w:rPr>
        <w:t xml:space="preserve">Bijv.: &lt;Naam&gt; heeft gewerkt aan een gezond dagritme, het opbouwen van lichamelijke </w:t>
      </w:r>
      <w:r>
        <w:tab/>
      </w:r>
      <w:r>
        <w:tab/>
      </w:r>
      <w:r w:rsidRPr="6ED52B69">
        <w:rPr>
          <w:rFonts w:eastAsiaTheme="minorEastAsia"/>
          <w:i/>
          <w:iCs/>
        </w:rPr>
        <w:t>belasting d.m.v. beweging, maar vooral veel aan de angsten en depressieve klachten.</w:t>
      </w:r>
    </w:p>
    <w:p w14:paraId="3C09CDB6" w14:textId="77777777" w:rsidR="002D4E9F" w:rsidRDefault="002D4E9F" w:rsidP="002D4E9F">
      <w:pPr>
        <w:spacing w:after="0" w:line="270" w:lineRule="atLeast"/>
        <w:ind w:firstLine="708"/>
        <w:rPr>
          <w:rFonts w:eastAsiaTheme="minorEastAsia"/>
          <w:i/>
          <w:iCs/>
        </w:rPr>
      </w:pPr>
      <w:r w:rsidRPr="6ED52B69">
        <w:rPr>
          <w:rFonts w:eastAsiaTheme="minorEastAsia"/>
          <w:i/>
          <w:iCs/>
        </w:rPr>
        <w:t xml:space="preserve">Dat gebeurde o.a. door </w:t>
      </w:r>
      <w:proofErr w:type="spellStart"/>
      <w:r w:rsidRPr="6ED52B69">
        <w:rPr>
          <w:rFonts w:eastAsiaTheme="minorEastAsia"/>
          <w:i/>
          <w:iCs/>
        </w:rPr>
        <w:t>psycho</w:t>
      </w:r>
      <w:proofErr w:type="spellEnd"/>
      <w:r w:rsidRPr="6ED52B69">
        <w:rPr>
          <w:rFonts w:eastAsiaTheme="minorEastAsia"/>
          <w:i/>
          <w:iCs/>
        </w:rPr>
        <w:t>-educatie, ontspanningsoefeningen, EMDR en lichaamswerk.</w:t>
      </w:r>
    </w:p>
    <w:p w14:paraId="5F259CED" w14:textId="77777777" w:rsidR="002D4E9F" w:rsidRDefault="002D4E9F" w:rsidP="002D4E9F">
      <w:pPr>
        <w:shd w:val="clear" w:color="auto" w:fill="FFFFFF" w:themeFill="background1"/>
        <w:spacing w:after="0" w:line="270" w:lineRule="atLeast"/>
        <w:rPr>
          <w:rFonts w:eastAsiaTheme="minorEastAsia"/>
        </w:rPr>
      </w:pPr>
    </w:p>
    <w:p w14:paraId="410219D2" w14:textId="77777777" w:rsidR="002D4E9F" w:rsidRDefault="002D4E9F" w:rsidP="002D4E9F">
      <w:pPr>
        <w:shd w:val="clear" w:color="auto" w:fill="FFFFFF" w:themeFill="background1"/>
        <w:spacing w:after="0" w:line="270" w:lineRule="atLeast"/>
        <w:rPr>
          <w:rFonts w:eastAsiaTheme="minorEastAsia"/>
        </w:rPr>
      </w:pPr>
      <w:r w:rsidRPr="6ED52B69">
        <w:rPr>
          <w:rFonts w:eastAsiaTheme="minorEastAsia"/>
          <w:b/>
          <w:bCs/>
        </w:rPr>
        <w:t>Verwachting of advies</w:t>
      </w:r>
      <w:r>
        <w:tab/>
      </w:r>
    </w:p>
    <w:p w14:paraId="08A57272" w14:textId="77777777" w:rsidR="002D4E9F" w:rsidRDefault="002D4E9F" w:rsidP="002D4E9F">
      <w:pPr>
        <w:pStyle w:val="Lijstalinea"/>
        <w:ind w:left="708"/>
        <w:rPr>
          <w:rFonts w:eastAsiaTheme="minorEastAsia"/>
          <w:i/>
          <w:iCs/>
        </w:rPr>
      </w:pPr>
      <w:r w:rsidRPr="6ED52B69">
        <w:rPr>
          <w:rFonts w:eastAsiaTheme="minorEastAsia"/>
          <w:i/>
          <w:iCs/>
        </w:rPr>
        <w:t xml:space="preserve">Bijv.:  Alhoewel &lt;naam&gt; goede vooruitgang boekt, adviseer ik om hem/haar de komende maand nog niet in contact te brengen met zijn werk. Daarna kan misschien gestart worden met koffiedrinken op het werk. </w:t>
      </w:r>
      <w:r>
        <w:br/>
      </w:r>
      <w:r w:rsidRPr="6ED52B69">
        <w:rPr>
          <w:rFonts w:eastAsiaTheme="minorEastAsia"/>
          <w:i/>
          <w:iCs/>
        </w:rPr>
        <w:t>Of:  &lt;Naam&gt; is erg welwillend t.a.v. haar werk, ze staat positief tegenover haar re- integratieproces. Het lijkt mij het meest effectief om mevrouw/meneer de volledige regie te geven in haar re-integratie, zodat ze kan leren om te doen wat nodig is om terugval te voorkomen en zelf vorm te geven aan zijn/haar proces van werkhervatting.</w:t>
      </w:r>
    </w:p>
    <w:p w14:paraId="4E243B22" w14:textId="77777777" w:rsidR="002D4E9F" w:rsidRDefault="002D4E9F" w:rsidP="002D4E9F">
      <w:pPr>
        <w:pStyle w:val="Lijstalinea"/>
        <w:ind w:left="708"/>
        <w:rPr>
          <w:rFonts w:eastAsiaTheme="minorEastAsia"/>
          <w:i/>
          <w:iCs/>
        </w:rPr>
      </w:pPr>
    </w:p>
    <w:p w14:paraId="5EFD5846"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 xml:space="preserve">Ik vertrouw u hiermee voldoende op de hoogte te hebben gesteld. Mocht u nog aanvullende informatie willen of vragen hebben over de mogelijkheden van &lt;therapievorm&gt;, nodig ik u van harte uit om contact met mij op te nemen. </w:t>
      </w:r>
    </w:p>
    <w:p w14:paraId="383055DD"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lastRenderedPageBreak/>
        <w:t>Met vriendelijke groet,</w:t>
      </w:r>
    </w:p>
    <w:p w14:paraId="315AD05C"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Naam:</w:t>
      </w:r>
      <w:r>
        <w:br/>
      </w:r>
      <w:r w:rsidRPr="6ED52B69">
        <w:rPr>
          <w:rFonts w:ascii="Calibri" w:eastAsia="Calibri" w:hAnsi="Calibri" w:cs="Calibri"/>
          <w:color w:val="000000" w:themeColor="text1"/>
        </w:rPr>
        <w:t>Registertherapeut &lt;therapievorm&gt;</w:t>
      </w:r>
      <w:r>
        <w:br/>
      </w:r>
      <w:r w:rsidRPr="6ED52B69">
        <w:rPr>
          <w:rFonts w:ascii="Calibri" w:eastAsia="Calibri" w:hAnsi="Calibri" w:cs="Calibri"/>
          <w:color w:val="000000" w:themeColor="text1"/>
        </w:rPr>
        <w:t xml:space="preserve">Aangesloten bij </w:t>
      </w:r>
    </w:p>
    <w:p w14:paraId="03F8216F" w14:textId="77777777" w:rsidR="002D4E9F" w:rsidRDefault="002D4E9F" w:rsidP="002D4E9F">
      <w:pPr>
        <w:rPr>
          <w:rFonts w:ascii="Calibri" w:eastAsia="Calibri" w:hAnsi="Calibri" w:cs="Calibri"/>
          <w:color w:val="000000" w:themeColor="text1"/>
        </w:rPr>
      </w:pPr>
      <w:r>
        <w:rPr>
          <w:noProof/>
        </w:rPr>
        <w:drawing>
          <wp:inline distT="0" distB="0" distL="0" distR="0" wp14:anchorId="7A069964" wp14:editId="6A378AA3">
            <wp:extent cx="838200" cy="400050"/>
            <wp:effectExtent l="0" t="0" r="0" b="0"/>
            <wp:docPr id="1908530685" name="Afbeelding 190853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400050"/>
                    </a:xfrm>
                    <a:prstGeom prst="rect">
                      <a:avLst/>
                    </a:prstGeom>
                  </pic:spPr>
                </pic:pic>
              </a:graphicData>
            </a:graphic>
          </wp:inline>
        </w:drawing>
      </w:r>
      <w:r w:rsidRPr="6ED52B69">
        <w:rPr>
          <w:rFonts w:ascii="Calibri" w:eastAsia="Calibri" w:hAnsi="Calibri" w:cs="Calibri"/>
          <w:color w:val="000000" w:themeColor="text1"/>
        </w:rPr>
        <w:t xml:space="preserve">   en    &lt;Logo Beroepsorganisatie.&gt; + vermelding registratienummers.</w:t>
      </w:r>
    </w:p>
    <w:p w14:paraId="612741CA" w14:textId="77777777" w:rsidR="002D4E9F" w:rsidRDefault="002D4E9F" w:rsidP="002D4E9F">
      <w:pPr>
        <w:rPr>
          <w:rFonts w:ascii="Calibri" w:eastAsia="Calibri" w:hAnsi="Calibri" w:cs="Calibri"/>
          <w:color w:val="000000" w:themeColor="text1"/>
        </w:rPr>
      </w:pPr>
    </w:p>
    <w:p w14:paraId="3A13D181" w14:textId="77777777" w:rsidR="002D4E9F" w:rsidRDefault="002D4E9F" w:rsidP="002D4E9F">
      <w:pPr>
        <w:rPr>
          <w:rFonts w:ascii="Calibri" w:eastAsia="Calibri" w:hAnsi="Calibri" w:cs="Calibri"/>
          <w:color w:val="000000" w:themeColor="text1"/>
        </w:rPr>
      </w:pPr>
      <w:r>
        <w:rPr>
          <w:noProof/>
        </w:rPr>
        <w:drawing>
          <wp:inline distT="0" distB="0" distL="0" distR="0" wp14:anchorId="6FCE6C0C" wp14:editId="5D140A95">
            <wp:extent cx="5753098" cy="1847850"/>
            <wp:effectExtent l="0" t="0" r="0" b="0"/>
            <wp:docPr id="1516785802" name="Afbeelding 1516785802"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53098" cy="1847850"/>
                    </a:xfrm>
                    <a:prstGeom prst="rect">
                      <a:avLst/>
                    </a:prstGeom>
                  </pic:spPr>
                </pic:pic>
              </a:graphicData>
            </a:graphic>
          </wp:inline>
        </w:drawing>
      </w:r>
    </w:p>
    <w:tbl>
      <w:tblPr>
        <w:tblStyle w:val="Tabelraster"/>
        <w:tblW w:w="0" w:type="auto"/>
        <w:tblLayout w:type="fixed"/>
        <w:tblLook w:val="06A0" w:firstRow="1" w:lastRow="0" w:firstColumn="1" w:lastColumn="0" w:noHBand="1" w:noVBand="1"/>
      </w:tblPr>
      <w:tblGrid>
        <w:gridCol w:w="9060"/>
      </w:tblGrid>
      <w:tr w:rsidR="002D4E9F" w14:paraId="7B8CEB85" w14:textId="77777777" w:rsidTr="00C94098">
        <w:trPr>
          <w:trHeight w:val="300"/>
        </w:trPr>
        <w:tc>
          <w:tcPr>
            <w:tcW w:w="9060" w:type="dxa"/>
            <w:shd w:val="clear" w:color="auto" w:fill="D9E2F3" w:themeFill="accent1" w:themeFillTint="33"/>
          </w:tcPr>
          <w:p w14:paraId="255903A7"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Toelichting op Therapievorm en resultaten:</w:t>
            </w:r>
          </w:p>
          <w:p w14:paraId="62EDE393" w14:textId="77777777" w:rsidR="002D4E9F" w:rsidRDefault="002D4E9F" w:rsidP="00C94098">
            <w:pPr>
              <w:rPr>
                <w:rFonts w:ascii="Calibri" w:eastAsia="Calibri" w:hAnsi="Calibri" w:cs="Calibri"/>
                <w:color w:val="000000" w:themeColor="text1"/>
                <w:sz w:val="18"/>
                <w:szCs w:val="18"/>
              </w:rPr>
            </w:pPr>
          </w:p>
          <w:p w14:paraId="5B406A4C"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De therapeuten van de Vereniging van Integraal Therapeuten (VIT) bieden psychosociale hulp op maat. Zij werken vanuit een integrale, holistische aanpak met aandacht voor de lichamelijke, emotionele, mentale, sociale en spirituele dimensie van de cliënt.</w:t>
            </w:r>
          </w:p>
          <w:p w14:paraId="513AD507" w14:textId="77777777" w:rsidR="002D4E9F" w:rsidRDefault="002D4E9F" w:rsidP="00C94098">
            <w:pPr>
              <w:rPr>
                <w:rFonts w:ascii="Calibri" w:eastAsia="Calibri" w:hAnsi="Calibri" w:cs="Calibri"/>
                <w:color w:val="000000" w:themeColor="text1"/>
                <w:sz w:val="18"/>
                <w:szCs w:val="18"/>
              </w:rPr>
            </w:pPr>
            <w:r>
              <w:br/>
            </w:r>
            <w:r w:rsidRPr="6ED52B69">
              <w:rPr>
                <w:rFonts w:ascii="Calibri" w:eastAsia="Calibri" w:hAnsi="Calibri" w:cs="Calibri"/>
                <w:i/>
                <w:iCs/>
                <w:color w:val="000000" w:themeColor="text1"/>
                <w:sz w:val="18"/>
                <w:szCs w:val="18"/>
              </w:rPr>
              <w:t xml:space="preserve">Binnen hun eigen discipline als kindertherapeut, jongerentherapeut of therapeut voor volwassenen, kunnen VIT therapeuten verschillende therapievormen hanteren. Voorbeelden zijn integratieve psychotherapie, hypnotherapie, lichaamsgerichte psychotherapie, analytische therapie, zijnsoriëntatie, systemisch werken, </w:t>
            </w:r>
            <w:proofErr w:type="spellStart"/>
            <w:r w:rsidRPr="6ED52B69">
              <w:rPr>
                <w:rFonts w:ascii="Calibri" w:eastAsia="Calibri" w:hAnsi="Calibri" w:cs="Calibri"/>
                <w:i/>
                <w:iCs/>
                <w:color w:val="000000" w:themeColor="text1"/>
                <w:sz w:val="18"/>
                <w:szCs w:val="18"/>
              </w:rPr>
              <w:t>psycho</w:t>
            </w:r>
            <w:proofErr w:type="spellEnd"/>
            <w:r w:rsidRPr="6ED52B69">
              <w:rPr>
                <w:rFonts w:ascii="Calibri" w:eastAsia="Calibri" w:hAnsi="Calibri" w:cs="Calibri"/>
                <w:i/>
                <w:iCs/>
                <w:color w:val="000000" w:themeColor="text1"/>
                <w:sz w:val="18"/>
                <w:szCs w:val="18"/>
              </w:rPr>
              <w:t>-energetisch werken.</w:t>
            </w:r>
          </w:p>
          <w:p w14:paraId="590B4B34" w14:textId="77777777" w:rsidR="002D4E9F" w:rsidRDefault="002D4E9F" w:rsidP="00C94098">
            <w:pPr>
              <w:rPr>
                <w:rFonts w:ascii="Calibri" w:eastAsia="Calibri" w:hAnsi="Calibri" w:cs="Calibri"/>
                <w:color w:val="000000" w:themeColor="text1"/>
                <w:sz w:val="18"/>
                <w:szCs w:val="18"/>
              </w:rPr>
            </w:pPr>
          </w:p>
          <w:p w14:paraId="2150E5AE"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 xml:space="preserve">Alle VIT therapeuten zijn op minimaal </w:t>
            </w:r>
            <w:proofErr w:type="spellStart"/>
            <w:r w:rsidRPr="6ED52B69">
              <w:rPr>
                <w:rFonts w:ascii="Calibri" w:eastAsia="Calibri" w:hAnsi="Calibri" w:cs="Calibri"/>
                <w:i/>
                <w:iCs/>
                <w:color w:val="000000" w:themeColor="text1"/>
                <w:sz w:val="18"/>
                <w:szCs w:val="18"/>
              </w:rPr>
              <w:t>HBO-niveau</w:t>
            </w:r>
            <w:proofErr w:type="spellEnd"/>
            <w:r w:rsidRPr="6ED52B69">
              <w:rPr>
                <w:rFonts w:ascii="Calibri" w:eastAsia="Calibri" w:hAnsi="Calibri" w:cs="Calibri"/>
                <w:i/>
                <w:iCs/>
                <w:color w:val="000000" w:themeColor="text1"/>
                <w:sz w:val="18"/>
                <w:szCs w:val="18"/>
              </w:rPr>
              <w:t xml:space="preserve"> geschoold en hebben een 3 à 4 jarige therapeutische beroepsopleiding gevolgd. Zij kunnen gespecialiseerd zijn in gekwalificeerde behandelmethoden zoals EMDR, </w:t>
            </w:r>
            <w:proofErr w:type="spellStart"/>
            <w:r w:rsidRPr="6ED52B69">
              <w:rPr>
                <w:rFonts w:ascii="Calibri" w:eastAsia="Calibri" w:hAnsi="Calibri" w:cs="Calibri"/>
                <w:i/>
                <w:iCs/>
                <w:color w:val="000000" w:themeColor="text1"/>
                <w:sz w:val="18"/>
                <w:szCs w:val="18"/>
              </w:rPr>
              <w:t>Somatic</w:t>
            </w:r>
            <w:proofErr w:type="spellEnd"/>
            <w:r w:rsidRPr="6ED52B69">
              <w:rPr>
                <w:rFonts w:ascii="Calibri" w:eastAsia="Calibri" w:hAnsi="Calibri" w:cs="Calibri"/>
                <w:i/>
                <w:iCs/>
                <w:color w:val="000000" w:themeColor="text1"/>
                <w:sz w:val="18"/>
                <w:szCs w:val="18"/>
              </w:rPr>
              <w:t xml:space="preserve"> </w:t>
            </w:r>
            <w:proofErr w:type="spellStart"/>
            <w:r w:rsidRPr="6ED52B69">
              <w:rPr>
                <w:rFonts w:ascii="Calibri" w:eastAsia="Calibri" w:hAnsi="Calibri" w:cs="Calibri"/>
                <w:i/>
                <w:iCs/>
                <w:color w:val="000000" w:themeColor="text1"/>
                <w:sz w:val="18"/>
                <w:szCs w:val="18"/>
              </w:rPr>
              <w:t>Experiencing</w:t>
            </w:r>
            <w:proofErr w:type="spellEnd"/>
            <w:r w:rsidRPr="6ED52B69">
              <w:rPr>
                <w:rFonts w:ascii="Calibri" w:eastAsia="Calibri" w:hAnsi="Calibri" w:cs="Calibri"/>
                <w:i/>
                <w:iCs/>
                <w:color w:val="000000" w:themeColor="text1"/>
                <w:sz w:val="18"/>
                <w:szCs w:val="18"/>
              </w:rPr>
              <w:t xml:space="preserve">, </w:t>
            </w:r>
            <w:proofErr w:type="spellStart"/>
            <w:r w:rsidRPr="6ED52B69">
              <w:rPr>
                <w:rFonts w:ascii="Calibri" w:eastAsia="Calibri" w:hAnsi="Calibri" w:cs="Calibri"/>
                <w:i/>
                <w:iCs/>
                <w:color w:val="000000" w:themeColor="text1"/>
                <w:sz w:val="18"/>
                <w:szCs w:val="18"/>
              </w:rPr>
              <w:t>Psycho</w:t>
            </w:r>
            <w:proofErr w:type="spellEnd"/>
            <w:r w:rsidRPr="6ED52B69">
              <w:rPr>
                <w:rFonts w:ascii="Calibri" w:eastAsia="Calibri" w:hAnsi="Calibri" w:cs="Calibri"/>
                <w:i/>
                <w:iCs/>
                <w:color w:val="000000" w:themeColor="text1"/>
                <w:sz w:val="18"/>
                <w:szCs w:val="18"/>
              </w:rPr>
              <w:t>-oncologische therapie, Hypnotherapie bij Prikkelbare Darm Syndroom. VIT therapeuten voldoen aan strenge kwaliteitseisen zoals bij en nascholing, intervisie, supervisie en visitatie van de praktijk.</w:t>
            </w:r>
          </w:p>
          <w:p w14:paraId="37880B3E" w14:textId="77777777" w:rsidR="002D4E9F" w:rsidRDefault="002D4E9F" w:rsidP="00C94098">
            <w:pPr>
              <w:rPr>
                <w:rFonts w:ascii="Calibri" w:eastAsia="Calibri" w:hAnsi="Calibri" w:cs="Calibri"/>
                <w:color w:val="000000" w:themeColor="text1"/>
                <w:sz w:val="18"/>
                <w:szCs w:val="18"/>
              </w:rPr>
            </w:pPr>
          </w:p>
          <w:p w14:paraId="79242ADA" w14:textId="77777777" w:rsidR="002D4E9F" w:rsidRDefault="002D4E9F" w:rsidP="00C94098">
            <w:pPr>
              <w:pStyle w:val="Geenafstand"/>
              <w:rPr>
                <w:rFonts w:ascii="Calibri" w:eastAsia="Calibri" w:hAnsi="Calibri" w:cs="Calibri"/>
                <w:color w:val="000000" w:themeColor="text1"/>
                <w:sz w:val="18"/>
                <w:szCs w:val="18"/>
              </w:rPr>
            </w:pPr>
            <w:r w:rsidRPr="6ED52B69">
              <w:rPr>
                <w:rFonts w:ascii="Calibri" w:eastAsia="Calibri" w:hAnsi="Calibri" w:cs="Calibri"/>
                <w:i/>
                <w:iCs/>
                <w:color w:val="000000" w:themeColor="text1"/>
                <w:sz w:val="18"/>
                <w:szCs w:val="18"/>
              </w:rPr>
              <w:t xml:space="preserve">De kosten voor de therapie worden door de meeste zorgverzekeraars (gedeeltelijk) vergoed vanuit de aanvullende zorgverzekering. Meer informatie kunt u vinden op: </w:t>
            </w:r>
            <w:hyperlink r:id="rId12">
              <w:r w:rsidRPr="6ED52B69">
                <w:rPr>
                  <w:rFonts w:ascii="Calibri" w:eastAsia="Calibri" w:hAnsi="Calibri" w:cs="Calibri"/>
                  <w:i/>
                  <w:iCs/>
                  <w:color w:val="000000" w:themeColor="text1"/>
                  <w:sz w:val="18"/>
                  <w:szCs w:val="18"/>
                </w:rPr>
                <w:t>www.vit-therapeuten.nl</w:t>
              </w:r>
            </w:hyperlink>
          </w:p>
        </w:tc>
      </w:tr>
    </w:tbl>
    <w:p w14:paraId="683456F5" w14:textId="77777777" w:rsidR="002D4E9F" w:rsidRDefault="002D4E9F" w:rsidP="002D4E9F">
      <w:pPr>
        <w:rPr>
          <w:rFonts w:ascii="Calibri" w:eastAsia="Calibri" w:hAnsi="Calibri" w:cs="Calibri"/>
          <w:color w:val="000000" w:themeColor="text1"/>
        </w:rPr>
      </w:pPr>
    </w:p>
    <w:p w14:paraId="3AF8E8C5" w14:textId="77777777" w:rsidR="002D4E9F" w:rsidRDefault="002D4E9F" w:rsidP="002D4E9F">
      <w:pPr>
        <w:rPr>
          <w:rFonts w:ascii="Calibri" w:eastAsia="Calibri" w:hAnsi="Calibri" w:cs="Calibri"/>
          <w:color w:val="000000" w:themeColor="text1"/>
        </w:rPr>
      </w:pPr>
      <w:r w:rsidRPr="6ED52B69">
        <w:rPr>
          <w:rFonts w:ascii="Calibri" w:eastAsia="Calibri" w:hAnsi="Calibri" w:cs="Calibri"/>
          <w:color w:val="000000" w:themeColor="text1"/>
        </w:rPr>
        <w:t>Kopie brief: &lt; naam cliënt&gt;</w:t>
      </w:r>
    </w:p>
    <w:p w14:paraId="235D150D" w14:textId="77777777" w:rsidR="002D4E9F" w:rsidRDefault="002D4E9F" w:rsidP="002D4E9F">
      <w:pPr>
        <w:jc w:val="center"/>
        <w:rPr>
          <w:rFonts w:ascii="Calibri" w:eastAsia="Calibri" w:hAnsi="Calibri" w:cs="Calibri"/>
          <w:b/>
          <w:bCs/>
          <w:color w:val="000000" w:themeColor="text1"/>
        </w:rPr>
      </w:pPr>
    </w:p>
    <w:p w14:paraId="4841D9E5" w14:textId="77777777" w:rsidR="00717D6E" w:rsidRDefault="00717D6E" w:rsidP="2EEA527E">
      <w:pPr>
        <w:pStyle w:val="Geenafstand"/>
      </w:pPr>
    </w:p>
    <w:sectPr w:rsidR="00717D6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76E4" w14:textId="77777777" w:rsidR="00565ADA" w:rsidRDefault="00565ADA">
      <w:pPr>
        <w:spacing w:after="0" w:line="240" w:lineRule="auto"/>
      </w:pPr>
      <w:r>
        <w:separator/>
      </w:r>
    </w:p>
  </w:endnote>
  <w:endnote w:type="continuationSeparator" w:id="0">
    <w:p w14:paraId="310CE5F9" w14:textId="77777777" w:rsidR="00565ADA" w:rsidRDefault="0056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EEA527E" w14:paraId="085243EB" w14:textId="77777777" w:rsidTr="2EEA527E">
      <w:trPr>
        <w:trHeight w:val="300"/>
      </w:trPr>
      <w:tc>
        <w:tcPr>
          <w:tcW w:w="3020" w:type="dxa"/>
        </w:tcPr>
        <w:p w14:paraId="1D722CBE" w14:textId="5BD1799E" w:rsidR="2EEA527E" w:rsidRDefault="2EEA527E" w:rsidP="2EEA527E">
          <w:pPr>
            <w:pStyle w:val="Koptekst"/>
            <w:ind w:left="-115"/>
          </w:pPr>
        </w:p>
      </w:tc>
      <w:tc>
        <w:tcPr>
          <w:tcW w:w="3020" w:type="dxa"/>
        </w:tcPr>
        <w:p w14:paraId="2CE0538E" w14:textId="415DE9B9" w:rsidR="2EEA527E" w:rsidRDefault="2EEA527E" w:rsidP="2EEA527E">
          <w:pPr>
            <w:pStyle w:val="Koptekst"/>
            <w:jc w:val="center"/>
          </w:pPr>
        </w:p>
      </w:tc>
      <w:tc>
        <w:tcPr>
          <w:tcW w:w="3020" w:type="dxa"/>
        </w:tcPr>
        <w:p w14:paraId="47C52F42" w14:textId="59391972" w:rsidR="2EEA527E" w:rsidRDefault="2EEA527E" w:rsidP="2EEA527E">
          <w:pPr>
            <w:pStyle w:val="Koptekst"/>
            <w:ind w:right="-115"/>
            <w:jc w:val="right"/>
          </w:pPr>
        </w:p>
      </w:tc>
    </w:tr>
  </w:tbl>
  <w:p w14:paraId="0E7F005E" w14:textId="4213E56B" w:rsidR="2EEA527E" w:rsidRDefault="2EEA527E" w:rsidP="2EEA52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AFDA" w14:textId="77777777" w:rsidR="00565ADA" w:rsidRDefault="00565ADA">
      <w:pPr>
        <w:spacing w:after="0" w:line="240" w:lineRule="auto"/>
      </w:pPr>
      <w:r>
        <w:separator/>
      </w:r>
    </w:p>
  </w:footnote>
  <w:footnote w:type="continuationSeparator" w:id="0">
    <w:p w14:paraId="0B89D044" w14:textId="77777777" w:rsidR="00565ADA" w:rsidRDefault="0056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EEA527E" w14:paraId="4AED7463" w14:textId="77777777" w:rsidTr="2EEA527E">
      <w:trPr>
        <w:trHeight w:val="300"/>
      </w:trPr>
      <w:tc>
        <w:tcPr>
          <w:tcW w:w="3020" w:type="dxa"/>
        </w:tcPr>
        <w:p w14:paraId="08ED932C" w14:textId="6986080F" w:rsidR="2EEA527E" w:rsidRDefault="2EEA527E" w:rsidP="2EEA527E">
          <w:pPr>
            <w:pStyle w:val="Koptekst"/>
            <w:ind w:left="-115"/>
          </w:pPr>
        </w:p>
      </w:tc>
      <w:tc>
        <w:tcPr>
          <w:tcW w:w="3020" w:type="dxa"/>
        </w:tcPr>
        <w:p w14:paraId="4EF5D4DC" w14:textId="144FECB0" w:rsidR="2EEA527E" w:rsidRDefault="2EEA527E" w:rsidP="2EEA527E">
          <w:pPr>
            <w:pStyle w:val="Koptekst"/>
            <w:jc w:val="center"/>
          </w:pPr>
        </w:p>
      </w:tc>
      <w:tc>
        <w:tcPr>
          <w:tcW w:w="3020" w:type="dxa"/>
        </w:tcPr>
        <w:p w14:paraId="30E62979" w14:textId="6CBCF788" w:rsidR="2EEA527E" w:rsidRDefault="2EEA527E" w:rsidP="2EEA527E">
          <w:pPr>
            <w:pStyle w:val="Koptekst"/>
            <w:ind w:right="-115"/>
            <w:jc w:val="right"/>
          </w:pPr>
        </w:p>
      </w:tc>
    </w:tr>
  </w:tbl>
  <w:p w14:paraId="2C8D749C" w14:textId="37017A2D" w:rsidR="2EEA527E" w:rsidRDefault="2EEA527E" w:rsidP="2EEA52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349E"/>
    <w:multiLevelType w:val="hybridMultilevel"/>
    <w:tmpl w:val="3A0068FC"/>
    <w:lvl w:ilvl="0" w:tplc="FB14CC70">
      <w:start w:val="1"/>
      <w:numFmt w:val="decimal"/>
      <w:lvlText w:val="%1."/>
      <w:lvlJc w:val="left"/>
      <w:pPr>
        <w:ind w:left="720" w:hanging="360"/>
      </w:pPr>
    </w:lvl>
    <w:lvl w:ilvl="1" w:tplc="5C64D094">
      <w:start w:val="1"/>
      <w:numFmt w:val="lowerLetter"/>
      <w:lvlText w:val="%2."/>
      <w:lvlJc w:val="left"/>
      <w:pPr>
        <w:ind w:left="1440" w:hanging="360"/>
      </w:pPr>
    </w:lvl>
    <w:lvl w:ilvl="2" w:tplc="57C0D64A">
      <w:start w:val="1"/>
      <w:numFmt w:val="lowerRoman"/>
      <w:lvlText w:val="%3."/>
      <w:lvlJc w:val="right"/>
      <w:pPr>
        <w:ind w:left="2160" w:hanging="180"/>
      </w:pPr>
    </w:lvl>
    <w:lvl w:ilvl="3" w:tplc="5E44DC00">
      <w:start w:val="1"/>
      <w:numFmt w:val="decimal"/>
      <w:lvlText w:val="%4."/>
      <w:lvlJc w:val="left"/>
      <w:pPr>
        <w:ind w:left="2880" w:hanging="360"/>
      </w:pPr>
    </w:lvl>
    <w:lvl w:ilvl="4" w:tplc="7FCE8B96">
      <w:start w:val="1"/>
      <w:numFmt w:val="lowerLetter"/>
      <w:lvlText w:val="%5."/>
      <w:lvlJc w:val="left"/>
      <w:pPr>
        <w:ind w:left="3600" w:hanging="360"/>
      </w:pPr>
    </w:lvl>
    <w:lvl w:ilvl="5" w:tplc="6A885746">
      <w:start w:val="1"/>
      <w:numFmt w:val="lowerRoman"/>
      <w:lvlText w:val="%6."/>
      <w:lvlJc w:val="right"/>
      <w:pPr>
        <w:ind w:left="4320" w:hanging="180"/>
      </w:pPr>
    </w:lvl>
    <w:lvl w:ilvl="6" w:tplc="8370F220">
      <w:start w:val="1"/>
      <w:numFmt w:val="decimal"/>
      <w:lvlText w:val="%7."/>
      <w:lvlJc w:val="left"/>
      <w:pPr>
        <w:ind w:left="5040" w:hanging="360"/>
      </w:pPr>
    </w:lvl>
    <w:lvl w:ilvl="7" w:tplc="49584886">
      <w:start w:val="1"/>
      <w:numFmt w:val="lowerLetter"/>
      <w:lvlText w:val="%8."/>
      <w:lvlJc w:val="left"/>
      <w:pPr>
        <w:ind w:left="5760" w:hanging="360"/>
      </w:pPr>
    </w:lvl>
    <w:lvl w:ilvl="8" w:tplc="AEE6290A">
      <w:start w:val="1"/>
      <w:numFmt w:val="lowerRoman"/>
      <w:lvlText w:val="%9."/>
      <w:lvlJc w:val="right"/>
      <w:pPr>
        <w:ind w:left="6480" w:hanging="180"/>
      </w:pPr>
    </w:lvl>
  </w:abstractNum>
  <w:abstractNum w:abstractNumId="1" w15:restartNumberingAfterBreak="0">
    <w:nsid w:val="1F782A1F"/>
    <w:multiLevelType w:val="hybridMultilevel"/>
    <w:tmpl w:val="7814319A"/>
    <w:lvl w:ilvl="0" w:tplc="29E45C7C">
      <w:start w:val="1"/>
      <w:numFmt w:val="bullet"/>
      <w:lvlText w:val="-"/>
      <w:lvlJc w:val="left"/>
      <w:pPr>
        <w:ind w:left="720" w:hanging="360"/>
      </w:pPr>
      <w:rPr>
        <w:rFonts w:ascii="Calibri" w:hAnsi="Calibri" w:hint="default"/>
      </w:rPr>
    </w:lvl>
    <w:lvl w:ilvl="1" w:tplc="710C47FE">
      <w:start w:val="1"/>
      <w:numFmt w:val="bullet"/>
      <w:lvlText w:val="o"/>
      <w:lvlJc w:val="left"/>
      <w:pPr>
        <w:ind w:left="1440" w:hanging="360"/>
      </w:pPr>
      <w:rPr>
        <w:rFonts w:ascii="Courier New" w:hAnsi="Courier New" w:hint="default"/>
      </w:rPr>
    </w:lvl>
    <w:lvl w:ilvl="2" w:tplc="36F49208">
      <w:start w:val="1"/>
      <w:numFmt w:val="bullet"/>
      <w:lvlText w:val=""/>
      <w:lvlJc w:val="left"/>
      <w:pPr>
        <w:ind w:left="2160" w:hanging="360"/>
      </w:pPr>
      <w:rPr>
        <w:rFonts w:ascii="Wingdings" w:hAnsi="Wingdings" w:hint="default"/>
      </w:rPr>
    </w:lvl>
    <w:lvl w:ilvl="3" w:tplc="B0E02AA4">
      <w:start w:val="1"/>
      <w:numFmt w:val="bullet"/>
      <w:lvlText w:val=""/>
      <w:lvlJc w:val="left"/>
      <w:pPr>
        <w:ind w:left="2880" w:hanging="360"/>
      </w:pPr>
      <w:rPr>
        <w:rFonts w:ascii="Symbol" w:hAnsi="Symbol" w:hint="default"/>
      </w:rPr>
    </w:lvl>
    <w:lvl w:ilvl="4" w:tplc="4E0EE636">
      <w:start w:val="1"/>
      <w:numFmt w:val="bullet"/>
      <w:lvlText w:val="o"/>
      <w:lvlJc w:val="left"/>
      <w:pPr>
        <w:ind w:left="3600" w:hanging="360"/>
      </w:pPr>
      <w:rPr>
        <w:rFonts w:ascii="Courier New" w:hAnsi="Courier New" w:hint="default"/>
      </w:rPr>
    </w:lvl>
    <w:lvl w:ilvl="5" w:tplc="692A0DB0">
      <w:start w:val="1"/>
      <w:numFmt w:val="bullet"/>
      <w:lvlText w:val=""/>
      <w:lvlJc w:val="left"/>
      <w:pPr>
        <w:ind w:left="4320" w:hanging="360"/>
      </w:pPr>
      <w:rPr>
        <w:rFonts w:ascii="Wingdings" w:hAnsi="Wingdings" w:hint="default"/>
      </w:rPr>
    </w:lvl>
    <w:lvl w:ilvl="6" w:tplc="80667156">
      <w:start w:val="1"/>
      <w:numFmt w:val="bullet"/>
      <w:lvlText w:val=""/>
      <w:lvlJc w:val="left"/>
      <w:pPr>
        <w:ind w:left="5040" w:hanging="360"/>
      </w:pPr>
      <w:rPr>
        <w:rFonts w:ascii="Symbol" w:hAnsi="Symbol" w:hint="default"/>
      </w:rPr>
    </w:lvl>
    <w:lvl w:ilvl="7" w:tplc="6616B704">
      <w:start w:val="1"/>
      <w:numFmt w:val="bullet"/>
      <w:lvlText w:val="o"/>
      <w:lvlJc w:val="left"/>
      <w:pPr>
        <w:ind w:left="5760" w:hanging="360"/>
      </w:pPr>
      <w:rPr>
        <w:rFonts w:ascii="Courier New" w:hAnsi="Courier New" w:hint="default"/>
      </w:rPr>
    </w:lvl>
    <w:lvl w:ilvl="8" w:tplc="8184254C">
      <w:start w:val="1"/>
      <w:numFmt w:val="bullet"/>
      <w:lvlText w:val=""/>
      <w:lvlJc w:val="left"/>
      <w:pPr>
        <w:ind w:left="6480" w:hanging="360"/>
      </w:pPr>
      <w:rPr>
        <w:rFonts w:ascii="Wingdings" w:hAnsi="Wingdings" w:hint="default"/>
      </w:rPr>
    </w:lvl>
  </w:abstractNum>
  <w:abstractNum w:abstractNumId="2" w15:restartNumberingAfterBreak="0">
    <w:nsid w:val="2012C475"/>
    <w:multiLevelType w:val="hybridMultilevel"/>
    <w:tmpl w:val="C8C479EA"/>
    <w:lvl w:ilvl="0" w:tplc="787EFB44">
      <w:start w:val="1"/>
      <w:numFmt w:val="upperLetter"/>
      <w:lvlText w:val="%1)"/>
      <w:lvlJc w:val="left"/>
      <w:pPr>
        <w:ind w:left="720" w:hanging="360"/>
      </w:pPr>
    </w:lvl>
    <w:lvl w:ilvl="1" w:tplc="FB6025D0">
      <w:start w:val="1"/>
      <w:numFmt w:val="lowerLetter"/>
      <w:lvlText w:val="%2."/>
      <w:lvlJc w:val="left"/>
      <w:pPr>
        <w:ind w:left="1440" w:hanging="360"/>
      </w:pPr>
    </w:lvl>
    <w:lvl w:ilvl="2" w:tplc="E2E89FD8">
      <w:start w:val="1"/>
      <w:numFmt w:val="lowerRoman"/>
      <w:lvlText w:val="%3."/>
      <w:lvlJc w:val="right"/>
      <w:pPr>
        <w:ind w:left="2160" w:hanging="180"/>
      </w:pPr>
    </w:lvl>
    <w:lvl w:ilvl="3" w:tplc="AE5A5F2E">
      <w:start w:val="1"/>
      <w:numFmt w:val="decimal"/>
      <w:lvlText w:val="%4."/>
      <w:lvlJc w:val="left"/>
      <w:pPr>
        <w:ind w:left="2880" w:hanging="360"/>
      </w:pPr>
    </w:lvl>
    <w:lvl w:ilvl="4" w:tplc="04E6546E">
      <w:start w:val="1"/>
      <w:numFmt w:val="lowerLetter"/>
      <w:lvlText w:val="%5."/>
      <w:lvlJc w:val="left"/>
      <w:pPr>
        <w:ind w:left="3600" w:hanging="360"/>
      </w:pPr>
    </w:lvl>
    <w:lvl w:ilvl="5" w:tplc="598A6EA4">
      <w:start w:val="1"/>
      <w:numFmt w:val="lowerRoman"/>
      <w:lvlText w:val="%6."/>
      <w:lvlJc w:val="right"/>
      <w:pPr>
        <w:ind w:left="4320" w:hanging="180"/>
      </w:pPr>
    </w:lvl>
    <w:lvl w:ilvl="6" w:tplc="0CE62DDA">
      <w:start w:val="1"/>
      <w:numFmt w:val="decimal"/>
      <w:lvlText w:val="%7."/>
      <w:lvlJc w:val="left"/>
      <w:pPr>
        <w:ind w:left="5040" w:hanging="360"/>
      </w:pPr>
    </w:lvl>
    <w:lvl w:ilvl="7" w:tplc="488EF2D6">
      <w:start w:val="1"/>
      <w:numFmt w:val="lowerLetter"/>
      <w:lvlText w:val="%8."/>
      <w:lvlJc w:val="left"/>
      <w:pPr>
        <w:ind w:left="5760" w:hanging="360"/>
      </w:pPr>
    </w:lvl>
    <w:lvl w:ilvl="8" w:tplc="BCC2F716">
      <w:start w:val="1"/>
      <w:numFmt w:val="lowerRoman"/>
      <w:lvlText w:val="%9."/>
      <w:lvlJc w:val="right"/>
      <w:pPr>
        <w:ind w:left="6480" w:hanging="180"/>
      </w:pPr>
    </w:lvl>
  </w:abstractNum>
  <w:abstractNum w:abstractNumId="3" w15:restartNumberingAfterBreak="0">
    <w:nsid w:val="2E26C568"/>
    <w:multiLevelType w:val="hybridMultilevel"/>
    <w:tmpl w:val="CA8610AC"/>
    <w:lvl w:ilvl="0" w:tplc="DD467262">
      <w:start w:val="1"/>
      <w:numFmt w:val="bullet"/>
      <w:lvlText w:val="-"/>
      <w:lvlJc w:val="left"/>
      <w:pPr>
        <w:ind w:left="720" w:hanging="360"/>
      </w:pPr>
      <w:rPr>
        <w:rFonts w:ascii="Times New Roman" w:hAnsi="Times New Roman" w:hint="default"/>
      </w:rPr>
    </w:lvl>
    <w:lvl w:ilvl="1" w:tplc="AE7EBE58">
      <w:start w:val="1"/>
      <w:numFmt w:val="bullet"/>
      <w:lvlText w:val="o"/>
      <w:lvlJc w:val="left"/>
      <w:pPr>
        <w:ind w:left="1440" w:hanging="360"/>
      </w:pPr>
      <w:rPr>
        <w:rFonts w:ascii="Courier New" w:hAnsi="Courier New" w:hint="default"/>
      </w:rPr>
    </w:lvl>
    <w:lvl w:ilvl="2" w:tplc="D2384536">
      <w:start w:val="1"/>
      <w:numFmt w:val="bullet"/>
      <w:lvlText w:val=""/>
      <w:lvlJc w:val="left"/>
      <w:pPr>
        <w:ind w:left="2160" w:hanging="360"/>
      </w:pPr>
      <w:rPr>
        <w:rFonts w:ascii="Wingdings" w:hAnsi="Wingdings" w:hint="default"/>
      </w:rPr>
    </w:lvl>
    <w:lvl w:ilvl="3" w:tplc="88B4C6B2">
      <w:start w:val="1"/>
      <w:numFmt w:val="bullet"/>
      <w:lvlText w:val=""/>
      <w:lvlJc w:val="left"/>
      <w:pPr>
        <w:ind w:left="2880" w:hanging="360"/>
      </w:pPr>
      <w:rPr>
        <w:rFonts w:ascii="Symbol" w:hAnsi="Symbol" w:hint="default"/>
      </w:rPr>
    </w:lvl>
    <w:lvl w:ilvl="4" w:tplc="34A882BE">
      <w:start w:val="1"/>
      <w:numFmt w:val="bullet"/>
      <w:lvlText w:val="o"/>
      <w:lvlJc w:val="left"/>
      <w:pPr>
        <w:ind w:left="3600" w:hanging="360"/>
      </w:pPr>
      <w:rPr>
        <w:rFonts w:ascii="Courier New" w:hAnsi="Courier New" w:hint="default"/>
      </w:rPr>
    </w:lvl>
    <w:lvl w:ilvl="5" w:tplc="1E807FC0">
      <w:start w:val="1"/>
      <w:numFmt w:val="bullet"/>
      <w:lvlText w:val=""/>
      <w:lvlJc w:val="left"/>
      <w:pPr>
        <w:ind w:left="4320" w:hanging="360"/>
      </w:pPr>
      <w:rPr>
        <w:rFonts w:ascii="Wingdings" w:hAnsi="Wingdings" w:hint="default"/>
      </w:rPr>
    </w:lvl>
    <w:lvl w:ilvl="6" w:tplc="78641940">
      <w:start w:val="1"/>
      <w:numFmt w:val="bullet"/>
      <w:lvlText w:val=""/>
      <w:lvlJc w:val="left"/>
      <w:pPr>
        <w:ind w:left="5040" w:hanging="360"/>
      </w:pPr>
      <w:rPr>
        <w:rFonts w:ascii="Symbol" w:hAnsi="Symbol" w:hint="default"/>
      </w:rPr>
    </w:lvl>
    <w:lvl w:ilvl="7" w:tplc="189EE466">
      <w:start w:val="1"/>
      <w:numFmt w:val="bullet"/>
      <w:lvlText w:val="o"/>
      <w:lvlJc w:val="left"/>
      <w:pPr>
        <w:ind w:left="5760" w:hanging="360"/>
      </w:pPr>
      <w:rPr>
        <w:rFonts w:ascii="Courier New" w:hAnsi="Courier New" w:hint="default"/>
      </w:rPr>
    </w:lvl>
    <w:lvl w:ilvl="8" w:tplc="C31CC23A">
      <w:start w:val="1"/>
      <w:numFmt w:val="bullet"/>
      <w:lvlText w:val=""/>
      <w:lvlJc w:val="left"/>
      <w:pPr>
        <w:ind w:left="6480" w:hanging="360"/>
      </w:pPr>
      <w:rPr>
        <w:rFonts w:ascii="Wingdings" w:hAnsi="Wingdings" w:hint="default"/>
      </w:rPr>
    </w:lvl>
  </w:abstractNum>
  <w:abstractNum w:abstractNumId="4" w15:restartNumberingAfterBreak="0">
    <w:nsid w:val="3CC4C01B"/>
    <w:multiLevelType w:val="hybridMultilevel"/>
    <w:tmpl w:val="42FE572C"/>
    <w:lvl w:ilvl="0" w:tplc="A28A2708">
      <w:start w:val="1"/>
      <w:numFmt w:val="lowerLetter"/>
      <w:lvlText w:val="%1)"/>
      <w:lvlJc w:val="left"/>
      <w:pPr>
        <w:ind w:left="720" w:hanging="360"/>
      </w:pPr>
    </w:lvl>
    <w:lvl w:ilvl="1" w:tplc="B38483DA">
      <w:start w:val="1"/>
      <w:numFmt w:val="lowerLetter"/>
      <w:lvlText w:val="%2."/>
      <w:lvlJc w:val="left"/>
      <w:pPr>
        <w:ind w:left="1440" w:hanging="360"/>
      </w:pPr>
    </w:lvl>
    <w:lvl w:ilvl="2" w:tplc="ADB6C8D8">
      <w:start w:val="1"/>
      <w:numFmt w:val="lowerRoman"/>
      <w:lvlText w:val="%3."/>
      <w:lvlJc w:val="right"/>
      <w:pPr>
        <w:ind w:left="2160" w:hanging="180"/>
      </w:pPr>
    </w:lvl>
    <w:lvl w:ilvl="3" w:tplc="89CE1E94">
      <w:start w:val="1"/>
      <w:numFmt w:val="decimal"/>
      <w:lvlText w:val="%4."/>
      <w:lvlJc w:val="left"/>
      <w:pPr>
        <w:ind w:left="2880" w:hanging="360"/>
      </w:pPr>
    </w:lvl>
    <w:lvl w:ilvl="4" w:tplc="5D5ACE9E">
      <w:start w:val="1"/>
      <w:numFmt w:val="lowerLetter"/>
      <w:lvlText w:val="%5."/>
      <w:lvlJc w:val="left"/>
      <w:pPr>
        <w:ind w:left="3600" w:hanging="360"/>
      </w:pPr>
    </w:lvl>
    <w:lvl w:ilvl="5" w:tplc="18D03B9A">
      <w:start w:val="1"/>
      <w:numFmt w:val="lowerRoman"/>
      <w:lvlText w:val="%6."/>
      <w:lvlJc w:val="right"/>
      <w:pPr>
        <w:ind w:left="4320" w:hanging="180"/>
      </w:pPr>
    </w:lvl>
    <w:lvl w:ilvl="6" w:tplc="E5A6D812">
      <w:start w:val="1"/>
      <w:numFmt w:val="decimal"/>
      <w:lvlText w:val="%7."/>
      <w:lvlJc w:val="left"/>
      <w:pPr>
        <w:ind w:left="5040" w:hanging="360"/>
      </w:pPr>
    </w:lvl>
    <w:lvl w:ilvl="7" w:tplc="C28CF06A">
      <w:start w:val="1"/>
      <w:numFmt w:val="lowerLetter"/>
      <w:lvlText w:val="%8."/>
      <w:lvlJc w:val="left"/>
      <w:pPr>
        <w:ind w:left="5760" w:hanging="360"/>
      </w:pPr>
    </w:lvl>
    <w:lvl w:ilvl="8" w:tplc="9F18F6FE">
      <w:start w:val="1"/>
      <w:numFmt w:val="lowerRoman"/>
      <w:lvlText w:val="%9."/>
      <w:lvlJc w:val="right"/>
      <w:pPr>
        <w:ind w:left="6480" w:hanging="180"/>
      </w:pPr>
    </w:lvl>
  </w:abstractNum>
  <w:abstractNum w:abstractNumId="5" w15:restartNumberingAfterBreak="0">
    <w:nsid w:val="7001FD60"/>
    <w:multiLevelType w:val="hybridMultilevel"/>
    <w:tmpl w:val="FE5C962A"/>
    <w:lvl w:ilvl="0" w:tplc="328ECD1A">
      <w:start w:val="1"/>
      <w:numFmt w:val="bullet"/>
      <w:lvlText w:val=""/>
      <w:lvlJc w:val="left"/>
      <w:pPr>
        <w:ind w:left="720" w:hanging="360"/>
      </w:pPr>
      <w:rPr>
        <w:rFonts w:ascii="Symbol" w:hAnsi="Symbol" w:hint="default"/>
      </w:rPr>
    </w:lvl>
    <w:lvl w:ilvl="1" w:tplc="0D480476">
      <w:start w:val="1"/>
      <w:numFmt w:val="bullet"/>
      <w:lvlText w:val="o"/>
      <w:lvlJc w:val="left"/>
      <w:pPr>
        <w:ind w:left="1440" w:hanging="360"/>
      </w:pPr>
      <w:rPr>
        <w:rFonts w:ascii="Courier New" w:hAnsi="Courier New" w:hint="default"/>
      </w:rPr>
    </w:lvl>
    <w:lvl w:ilvl="2" w:tplc="76D8C9A0">
      <w:start w:val="1"/>
      <w:numFmt w:val="bullet"/>
      <w:lvlText w:val=""/>
      <w:lvlJc w:val="left"/>
      <w:pPr>
        <w:ind w:left="2160" w:hanging="360"/>
      </w:pPr>
      <w:rPr>
        <w:rFonts w:ascii="Wingdings" w:hAnsi="Wingdings" w:hint="default"/>
      </w:rPr>
    </w:lvl>
    <w:lvl w:ilvl="3" w:tplc="9128410E">
      <w:start w:val="1"/>
      <w:numFmt w:val="bullet"/>
      <w:lvlText w:val=""/>
      <w:lvlJc w:val="left"/>
      <w:pPr>
        <w:ind w:left="2880" w:hanging="360"/>
      </w:pPr>
      <w:rPr>
        <w:rFonts w:ascii="Symbol" w:hAnsi="Symbol" w:hint="default"/>
      </w:rPr>
    </w:lvl>
    <w:lvl w:ilvl="4" w:tplc="29E69F86">
      <w:start w:val="1"/>
      <w:numFmt w:val="bullet"/>
      <w:lvlText w:val="o"/>
      <w:lvlJc w:val="left"/>
      <w:pPr>
        <w:ind w:left="3600" w:hanging="360"/>
      </w:pPr>
      <w:rPr>
        <w:rFonts w:ascii="Courier New" w:hAnsi="Courier New" w:hint="default"/>
      </w:rPr>
    </w:lvl>
    <w:lvl w:ilvl="5" w:tplc="858E2B10">
      <w:start w:val="1"/>
      <w:numFmt w:val="bullet"/>
      <w:lvlText w:val=""/>
      <w:lvlJc w:val="left"/>
      <w:pPr>
        <w:ind w:left="4320" w:hanging="360"/>
      </w:pPr>
      <w:rPr>
        <w:rFonts w:ascii="Wingdings" w:hAnsi="Wingdings" w:hint="default"/>
      </w:rPr>
    </w:lvl>
    <w:lvl w:ilvl="6" w:tplc="81EC9E9E">
      <w:start w:val="1"/>
      <w:numFmt w:val="bullet"/>
      <w:lvlText w:val=""/>
      <w:lvlJc w:val="left"/>
      <w:pPr>
        <w:ind w:left="5040" w:hanging="360"/>
      </w:pPr>
      <w:rPr>
        <w:rFonts w:ascii="Symbol" w:hAnsi="Symbol" w:hint="default"/>
      </w:rPr>
    </w:lvl>
    <w:lvl w:ilvl="7" w:tplc="B3DC9F7A">
      <w:start w:val="1"/>
      <w:numFmt w:val="bullet"/>
      <w:lvlText w:val="o"/>
      <w:lvlJc w:val="left"/>
      <w:pPr>
        <w:ind w:left="5760" w:hanging="360"/>
      </w:pPr>
      <w:rPr>
        <w:rFonts w:ascii="Courier New" w:hAnsi="Courier New" w:hint="default"/>
      </w:rPr>
    </w:lvl>
    <w:lvl w:ilvl="8" w:tplc="72BC334C">
      <w:start w:val="1"/>
      <w:numFmt w:val="bullet"/>
      <w:lvlText w:val=""/>
      <w:lvlJc w:val="left"/>
      <w:pPr>
        <w:ind w:left="6480" w:hanging="360"/>
      </w:pPr>
      <w:rPr>
        <w:rFonts w:ascii="Wingdings" w:hAnsi="Wingdings" w:hint="default"/>
      </w:rPr>
    </w:lvl>
  </w:abstractNum>
  <w:abstractNum w:abstractNumId="6" w15:restartNumberingAfterBreak="0">
    <w:nsid w:val="756E41BC"/>
    <w:multiLevelType w:val="hybridMultilevel"/>
    <w:tmpl w:val="54BAD3B8"/>
    <w:lvl w:ilvl="0" w:tplc="1A9C4D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96126373">
    <w:abstractNumId w:val="0"/>
  </w:num>
  <w:num w:numId="2" w16cid:durableId="918906279">
    <w:abstractNumId w:val="1"/>
  </w:num>
  <w:num w:numId="3" w16cid:durableId="1639260285">
    <w:abstractNumId w:val="5"/>
  </w:num>
  <w:num w:numId="4" w16cid:durableId="792988294">
    <w:abstractNumId w:val="4"/>
  </w:num>
  <w:num w:numId="5" w16cid:durableId="903761865">
    <w:abstractNumId w:val="6"/>
  </w:num>
  <w:num w:numId="6" w16cid:durableId="295793409">
    <w:abstractNumId w:val="2"/>
  </w:num>
  <w:num w:numId="7" w16cid:durableId="1900365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31"/>
    <w:rsid w:val="000422E9"/>
    <w:rsid w:val="00124D4F"/>
    <w:rsid w:val="002B7C97"/>
    <w:rsid w:val="002D4E9F"/>
    <w:rsid w:val="004C0C36"/>
    <w:rsid w:val="00565ADA"/>
    <w:rsid w:val="006120E4"/>
    <w:rsid w:val="00717D6E"/>
    <w:rsid w:val="0090715F"/>
    <w:rsid w:val="00A51199"/>
    <w:rsid w:val="00B005F5"/>
    <w:rsid w:val="00B31D31"/>
    <w:rsid w:val="00BA6627"/>
    <w:rsid w:val="00C32562"/>
    <w:rsid w:val="0163E9B3"/>
    <w:rsid w:val="022C41C0"/>
    <w:rsid w:val="025AAB9B"/>
    <w:rsid w:val="034E329E"/>
    <w:rsid w:val="040C8A52"/>
    <w:rsid w:val="0424EA50"/>
    <w:rsid w:val="049D61DF"/>
    <w:rsid w:val="04A094E5"/>
    <w:rsid w:val="05953880"/>
    <w:rsid w:val="05EDDB6B"/>
    <w:rsid w:val="09934230"/>
    <w:rsid w:val="0F1D0751"/>
    <w:rsid w:val="121ED9E7"/>
    <w:rsid w:val="1278BCEB"/>
    <w:rsid w:val="149279AB"/>
    <w:rsid w:val="14D50F84"/>
    <w:rsid w:val="179D4E7E"/>
    <w:rsid w:val="17BDFD46"/>
    <w:rsid w:val="181A2C1C"/>
    <w:rsid w:val="187D5CF6"/>
    <w:rsid w:val="18927273"/>
    <w:rsid w:val="18A9D2B3"/>
    <w:rsid w:val="18C3E997"/>
    <w:rsid w:val="18D1C235"/>
    <w:rsid w:val="1A6D9296"/>
    <w:rsid w:val="1AE62462"/>
    <w:rsid w:val="1B0EB6B2"/>
    <w:rsid w:val="1B3BA5E8"/>
    <w:rsid w:val="1C916E69"/>
    <w:rsid w:val="1CB17065"/>
    <w:rsid w:val="1DE8FB57"/>
    <w:rsid w:val="1E208C21"/>
    <w:rsid w:val="1E4D40C6"/>
    <w:rsid w:val="1F0FADBB"/>
    <w:rsid w:val="1F28D618"/>
    <w:rsid w:val="20C888A4"/>
    <w:rsid w:val="214BB72F"/>
    <w:rsid w:val="237917F3"/>
    <w:rsid w:val="23E8AE84"/>
    <w:rsid w:val="24FFA839"/>
    <w:rsid w:val="26604031"/>
    <w:rsid w:val="278A99FA"/>
    <w:rsid w:val="27977CF4"/>
    <w:rsid w:val="291F3626"/>
    <w:rsid w:val="2A4A8C07"/>
    <w:rsid w:val="2ABB0687"/>
    <w:rsid w:val="2B20D5BF"/>
    <w:rsid w:val="2CA3BB5D"/>
    <w:rsid w:val="2D2EB396"/>
    <w:rsid w:val="2DF1305E"/>
    <w:rsid w:val="2E7695D6"/>
    <w:rsid w:val="2EEA527E"/>
    <w:rsid w:val="304AEA76"/>
    <w:rsid w:val="32655FCD"/>
    <w:rsid w:val="33341C61"/>
    <w:rsid w:val="351E5B99"/>
    <w:rsid w:val="3688D5FC"/>
    <w:rsid w:val="38ABB713"/>
    <w:rsid w:val="393D4776"/>
    <w:rsid w:val="3AD917D7"/>
    <w:rsid w:val="3C31C249"/>
    <w:rsid w:val="3D7F2836"/>
    <w:rsid w:val="3E8D020D"/>
    <w:rsid w:val="3E9F68EC"/>
    <w:rsid w:val="3EBFE06E"/>
    <w:rsid w:val="3F22641C"/>
    <w:rsid w:val="3F62E4DE"/>
    <w:rsid w:val="3FF9770C"/>
    <w:rsid w:val="4028D26E"/>
    <w:rsid w:val="405ABD86"/>
    <w:rsid w:val="40DFFD56"/>
    <w:rsid w:val="41559E89"/>
    <w:rsid w:val="41C4A2CF"/>
    <w:rsid w:val="41F68DE7"/>
    <w:rsid w:val="44FC4391"/>
    <w:rsid w:val="4687AC30"/>
    <w:rsid w:val="4696805B"/>
    <w:rsid w:val="469813F2"/>
    <w:rsid w:val="47267197"/>
    <w:rsid w:val="4852A577"/>
    <w:rsid w:val="4852F7C8"/>
    <w:rsid w:val="49E8DD11"/>
    <w:rsid w:val="4AB1351E"/>
    <w:rsid w:val="4AC377A7"/>
    <w:rsid w:val="4B61ACE9"/>
    <w:rsid w:val="4B6B8515"/>
    <w:rsid w:val="4B84AD72"/>
    <w:rsid w:val="4BFEF3C8"/>
    <w:rsid w:val="4CFD7D4A"/>
    <w:rsid w:val="4D1A670D"/>
    <w:rsid w:val="4D698EDA"/>
    <w:rsid w:val="4EA325D7"/>
    <w:rsid w:val="4F9CD3E2"/>
    <w:rsid w:val="503AA01A"/>
    <w:rsid w:val="51B358BD"/>
    <w:rsid w:val="523137A8"/>
    <w:rsid w:val="536C41F7"/>
    <w:rsid w:val="5391C22D"/>
    <w:rsid w:val="540A08A0"/>
    <w:rsid w:val="54896D62"/>
    <w:rsid w:val="548F5B21"/>
    <w:rsid w:val="557A4432"/>
    <w:rsid w:val="56A6235A"/>
    <w:rsid w:val="582C1A63"/>
    <w:rsid w:val="59389518"/>
    <w:rsid w:val="59D40A53"/>
    <w:rsid w:val="5ADF8689"/>
    <w:rsid w:val="5C0A34FC"/>
    <w:rsid w:val="5C925E8F"/>
    <w:rsid w:val="5CAF4BF2"/>
    <w:rsid w:val="5D3B6A5A"/>
    <w:rsid w:val="5DA19A08"/>
    <w:rsid w:val="6153C970"/>
    <w:rsid w:val="62F285F4"/>
    <w:rsid w:val="6717B11C"/>
    <w:rsid w:val="688B07F3"/>
    <w:rsid w:val="68916A34"/>
    <w:rsid w:val="693AC67D"/>
    <w:rsid w:val="69DEDFE4"/>
    <w:rsid w:val="69E6B8B2"/>
    <w:rsid w:val="6A4D2DB6"/>
    <w:rsid w:val="6AFD97D9"/>
    <w:rsid w:val="6C201C87"/>
    <w:rsid w:val="6C3A9A9D"/>
    <w:rsid w:val="6CEF22F2"/>
    <w:rsid w:val="6D084B4F"/>
    <w:rsid w:val="6D29DF87"/>
    <w:rsid w:val="6D636D80"/>
    <w:rsid w:val="6DFC0E42"/>
    <w:rsid w:val="6E03E29D"/>
    <w:rsid w:val="6E3FBE11"/>
    <w:rsid w:val="6EB96D37"/>
    <w:rsid w:val="6F15627B"/>
    <w:rsid w:val="7026C3B4"/>
    <w:rsid w:val="703FEC11"/>
    <w:rsid w:val="70553D98"/>
    <w:rsid w:val="714DC5E8"/>
    <w:rsid w:val="725EF3E7"/>
    <w:rsid w:val="72D753C0"/>
    <w:rsid w:val="72EF8161"/>
    <w:rsid w:val="73F9808E"/>
    <w:rsid w:val="74732421"/>
    <w:rsid w:val="76CCA765"/>
    <w:rsid w:val="77BD076C"/>
    <w:rsid w:val="77DC1AE1"/>
    <w:rsid w:val="78717AE1"/>
    <w:rsid w:val="78B3C954"/>
    <w:rsid w:val="78D9D66A"/>
    <w:rsid w:val="795AF623"/>
    <w:rsid w:val="7A9467E6"/>
    <w:rsid w:val="7AC25BF5"/>
    <w:rsid w:val="7AF4A82E"/>
    <w:rsid w:val="7E4F276F"/>
    <w:rsid w:val="7F46D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430"/>
  <w15:chartTrackingRefBased/>
  <w15:docId w15:val="{F7CF7D82-F218-4F5B-890C-46D012AB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1D31"/>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styleId="Lijstalinea">
    <w:name w:val="List Paragraph"/>
    <w:basedOn w:val="Standaard"/>
    <w:uiPriority w:val="34"/>
    <w:qFormat/>
    <w:rsid w:val="002D4E9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it-therapeuten.n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therapeuten.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bcz.nu/"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2CCA82FC1542920AE1E5110ACF64" ma:contentTypeVersion="15" ma:contentTypeDescription="Create a new document." ma:contentTypeScope="" ma:versionID="f487216e50bc29276581acdb519e188e">
  <xsd:schema xmlns:xsd="http://www.w3.org/2001/XMLSchema" xmlns:xs="http://www.w3.org/2001/XMLSchema" xmlns:p="http://schemas.microsoft.com/office/2006/metadata/properties" xmlns:ns2="c89e16ca-c334-462b-9461-ae5a059dab52" xmlns:ns3="cee7f86f-ce97-40ff-9007-a487f4a10a34" targetNamespace="http://schemas.microsoft.com/office/2006/metadata/properties" ma:root="true" ma:fieldsID="4dc8d1e1fa1da5ff62889686e08bacc0" ns2:_="" ns3:_="">
    <xsd:import namespace="c89e16ca-c334-462b-9461-ae5a059dab52"/>
    <xsd:import namespace="cee7f86f-ce97-40ff-9007-a487f4a10a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e16ca-c334-462b-9461-ae5a059da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fc34ef-8b26-4827-b77a-67d208f4314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7f86f-ce97-40ff-9007-a487f4a10a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eebb3d9-d47a-4343-b44f-57a83f01c402}" ma:internalName="TaxCatchAll" ma:showField="CatchAllData" ma:web="cee7f86f-ce97-40ff-9007-a487f4a10a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9e16ca-c334-462b-9461-ae5a059dab52">
      <Terms xmlns="http://schemas.microsoft.com/office/infopath/2007/PartnerControls"/>
    </lcf76f155ced4ddcb4097134ff3c332f>
    <TaxCatchAll xmlns="cee7f86f-ce97-40ff-9007-a487f4a10a34" xsi:nil="true"/>
  </documentManagement>
</p:properties>
</file>

<file path=customXml/itemProps1.xml><?xml version="1.0" encoding="utf-8"?>
<ds:datastoreItem xmlns:ds="http://schemas.openxmlformats.org/officeDocument/2006/customXml" ds:itemID="{CAF22436-F29D-48F0-BA3B-99C44F14B983}"/>
</file>

<file path=customXml/itemProps2.xml><?xml version="1.0" encoding="utf-8"?>
<ds:datastoreItem xmlns:ds="http://schemas.openxmlformats.org/officeDocument/2006/customXml" ds:itemID="{5B002D75-E10F-4807-8402-C5509B2E585F}"/>
</file>

<file path=customXml/itemProps3.xml><?xml version="1.0" encoding="utf-8"?>
<ds:datastoreItem xmlns:ds="http://schemas.openxmlformats.org/officeDocument/2006/customXml" ds:itemID="{A5E47A85-0FC3-49D9-83F6-DF5212C3955F}"/>
</file>

<file path=docProps/app.xml><?xml version="1.0" encoding="utf-8"?>
<Properties xmlns="http://schemas.openxmlformats.org/officeDocument/2006/extended-properties" xmlns:vt="http://schemas.openxmlformats.org/officeDocument/2006/docPropsVTypes">
  <Template>Normal.dotm</Template>
  <TotalTime>0</TotalTime>
  <Pages>10</Pages>
  <Words>2496</Words>
  <Characters>13730</Characters>
  <Application>Microsoft Office Word</Application>
  <DocSecurity>0</DocSecurity>
  <Lines>114</Lines>
  <Paragraphs>32</Paragraphs>
  <ScaleCrop>false</ScaleCrop>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Terlouw</dc:creator>
  <cp:keywords/>
  <dc:description/>
  <cp:lastModifiedBy>Martine Busch</cp:lastModifiedBy>
  <cp:revision>2</cp:revision>
  <dcterms:created xsi:type="dcterms:W3CDTF">2023-10-10T13:03:00Z</dcterms:created>
  <dcterms:modified xsi:type="dcterms:W3CDTF">2023-10-10T13:03:00Z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0x0101008A122CCA82FC1542920AE1E5110ACF64</vt:lpwstr>
  </property>
</Properties>
</file>